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C433A" w:rsidRDefault="002C433A"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879"/>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8D12FF" w:rsidP="00D93691">
            <w:r>
              <w:rPr>
                <w:rFonts w:ascii="Arial Narrow" w:hAnsi="Arial Narrow" w:cs="Arial"/>
              </w:rPr>
              <w:fldChar w:fldCharType="begin">
                <w:ffData>
                  <w:name w:val=""/>
                  <w:enabled/>
                  <w:calcOnExit w:val="0"/>
                  <w:textInput>
                    <w:default w:val="Enter Unit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93691">
              <w:rPr>
                <w:rFonts w:ascii="Arial Narrow" w:hAnsi="Arial Narrow" w:cs="Arial"/>
                <w:noProof/>
              </w:rPr>
              <w:t>Alumni Office</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D93691" w:rsidRDefault="00DC2E63" w:rsidP="00D93691">
            <w:pPr>
              <w:rPr>
                <w:rFonts w:ascii="Arial Narrow" w:hAnsi="Arial Narrow" w:cs="Arial"/>
                <w:noProof/>
              </w:rPr>
            </w:pPr>
            <w:r>
              <w:rPr>
                <w:rFonts w:ascii="Arial Narrow" w:hAnsi="Arial Narrow" w:cs="Arial"/>
              </w:rPr>
              <w:fldChar w:fldCharType="begin">
                <w:ffData>
                  <w:name w:val=""/>
                  <w:enabled/>
                  <w:calcOnExit w:val="0"/>
                  <w:textInput>
                    <w:default w:val="Enter Office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93691">
              <w:rPr>
                <w:rFonts w:ascii="Arial Narrow" w:hAnsi="Arial Narrow" w:cs="Arial"/>
                <w:noProof/>
              </w:rPr>
              <w:t xml:space="preserve">Office of Alumni Affairs - </w:t>
            </w:r>
          </w:p>
          <w:p w:rsidR="00D93691" w:rsidRDefault="00D93691" w:rsidP="00D93691">
            <w:pPr>
              <w:rPr>
                <w:rFonts w:ascii="Arial Narrow" w:hAnsi="Arial Narrow" w:cs="Arial"/>
                <w:noProof/>
              </w:rPr>
            </w:pPr>
            <w:r>
              <w:rPr>
                <w:rFonts w:ascii="Arial Narrow" w:hAnsi="Arial Narrow" w:cs="Arial"/>
                <w:noProof/>
              </w:rPr>
              <w:t>University Advancement</w:t>
            </w:r>
          </w:p>
          <w:p w:rsidR="004E5AA9" w:rsidRDefault="00DC2E63" w:rsidP="00D93691">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DC2E63" w:rsidP="00D93691">
            <w:r>
              <w:rPr>
                <w:rFonts w:ascii="Arial Narrow" w:hAnsi="Arial Narrow" w:cs="Arial"/>
              </w:rPr>
              <w:fldChar w:fldCharType="begin">
                <w:ffData>
                  <w:name w:val=""/>
                  <w:enabled/>
                  <w:calcOnExit w:val="0"/>
                  <w:textInput>
                    <w:default w:val="Enter Coordinator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93691">
              <w:rPr>
                <w:rFonts w:ascii="Arial Narrow" w:hAnsi="Arial Narrow" w:cs="Arial"/>
                <w:noProof/>
              </w:rPr>
              <w:t>Myra Greene</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4757BD" w:rsidP="00D93691">
            <w:r>
              <w:rPr>
                <w:rFonts w:ascii="Arial Narrow" w:hAnsi="Arial Narrow" w:cs="Arial"/>
              </w:rPr>
              <w:fldChar w:fldCharType="begin">
                <w:ffData>
                  <w:name w:val=""/>
                  <w:enabled/>
                  <w:calcOnExit w:val="0"/>
                  <w:textInput>
                    <w:type w:val="date"/>
                    <w:default w:val="February 28, 2009"/>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93691">
              <w:rPr>
                <w:rFonts w:ascii="Arial Narrow" w:hAnsi="Arial Narrow" w:cs="Arial"/>
                <w:noProof/>
              </w:rPr>
              <w:t xml:space="preserve">May 18, </w:t>
            </w:r>
            <w:r w:rsidR="00442E10">
              <w:rPr>
                <w:rFonts w:ascii="Arial Narrow" w:hAnsi="Arial Narrow" w:cs="Arial"/>
                <w:noProof/>
              </w:rPr>
              <w:t>201</w:t>
            </w:r>
            <w:r w:rsidR="00A0018C">
              <w:rPr>
                <w:rFonts w:ascii="Arial Narrow" w:hAnsi="Arial Narrow" w:cs="Arial"/>
                <w:noProof/>
              </w:rPr>
              <w:t>7</w:t>
            </w:r>
            <w:r>
              <w:rPr>
                <w:rFonts w:ascii="Arial Narrow" w:hAnsi="Arial Narrow" w:cs="Arial"/>
              </w:rPr>
              <w:fldChar w:fldCharType="end"/>
            </w:r>
          </w:p>
        </w:tc>
      </w:tr>
    </w:tbl>
    <w:p w:rsidR="002C433A" w:rsidRDefault="002C433A" w:rsidP="002C433A">
      <w:pPr>
        <w:rPr>
          <w:rFonts w:ascii="Arial" w:hAnsi="Arial" w:cs="Arial"/>
        </w:rPr>
      </w:pPr>
    </w:p>
    <w:p w:rsidR="009D1E45" w:rsidRDefault="009D1E45" w:rsidP="002C433A">
      <w:pPr>
        <w:rPr>
          <w:rFonts w:ascii="Arial" w:hAnsi="Arial" w:cs="Arial"/>
        </w:rPr>
      </w:pPr>
    </w:p>
    <w:p w:rsidR="00F0089E" w:rsidRPr="00DE1519" w:rsidRDefault="00CC638F" w:rsidP="00B15019">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003817CA" w:rsidRPr="003817CA">
        <w:t xml:space="preserve"> </w:t>
      </w:r>
      <w:bookmarkStart w:id="0" w:name="Goal1"/>
      <w:r w:rsidR="00E11938">
        <w:rPr>
          <w:rFonts w:ascii="Arial Narrow" w:hAnsi="Arial Narrow" w:cs="Arial"/>
        </w:rPr>
        <w:fldChar w:fldCharType="begin">
          <w:ffData>
            <w:name w:val="Goal1"/>
            <w:enabled/>
            <w:calcOnExit w:val="0"/>
            <w:textInput>
              <w:default w:val="Enter Goal"/>
            </w:textInput>
          </w:ffData>
        </w:fldChar>
      </w:r>
      <w:r w:rsidR="00E11938">
        <w:rPr>
          <w:rFonts w:ascii="Arial Narrow" w:hAnsi="Arial Narrow" w:cs="Arial"/>
        </w:rPr>
        <w:instrText xml:space="preserve"> FORMTEXT </w:instrText>
      </w:r>
      <w:r w:rsidR="00E11938">
        <w:rPr>
          <w:rFonts w:ascii="Arial Narrow" w:hAnsi="Arial Narrow" w:cs="Arial"/>
        </w:rPr>
      </w:r>
      <w:r w:rsidR="00E11938">
        <w:rPr>
          <w:rFonts w:ascii="Arial Narrow" w:hAnsi="Arial Narrow" w:cs="Arial"/>
        </w:rPr>
        <w:fldChar w:fldCharType="separate"/>
      </w:r>
      <w:r w:rsidR="00D93691">
        <w:rPr>
          <w:rFonts w:ascii="Arial Narrow" w:hAnsi="Arial Narrow" w:cs="Arial"/>
          <w:noProof/>
        </w:rPr>
        <w:t xml:space="preserve">Alumni will be actively involved with their Alma Mater </w:t>
      </w:r>
      <w:r w:rsidR="00E11938">
        <w:rPr>
          <w:rFonts w:ascii="Arial Narrow" w:hAnsi="Arial Narrow" w:cs="Arial"/>
        </w:rPr>
        <w:fldChar w:fldCharType="end"/>
      </w:r>
      <w:bookmarkEnd w:id="0"/>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235FF3" w:rsidRPr="00260C2F" w:rsidTr="001600F6">
        <w:tc>
          <w:tcPr>
            <w:tcW w:w="583" w:type="pct"/>
            <w:shd w:val="clear" w:color="auto" w:fill="F2F2F2"/>
            <w:vAlign w:val="center"/>
          </w:tcPr>
          <w:p w:rsidR="00235FF3" w:rsidRPr="00260C2F" w:rsidRDefault="00235FF3" w:rsidP="004C7575">
            <w:pPr>
              <w:rPr>
                <w:rFonts w:ascii="Arial Narrow" w:hAnsi="Arial Narrow" w:cs="Arial"/>
                <w:b/>
              </w:rPr>
            </w:pPr>
            <w:r w:rsidRPr="00260C2F">
              <w:rPr>
                <w:rFonts w:ascii="Arial Narrow" w:hAnsi="Arial Narrow" w:cs="Arial"/>
                <w:b/>
              </w:rPr>
              <w:t>Strategic Goal Supported</w:t>
            </w:r>
          </w:p>
        </w:tc>
        <w:bookmarkStart w:id="1" w:name="StraGolProgGol1"/>
        <w:tc>
          <w:tcPr>
            <w:tcW w:w="4417" w:type="pct"/>
            <w:gridSpan w:val="10"/>
            <w:vAlign w:val="center"/>
          </w:tcPr>
          <w:p w:rsidR="00235FF3" w:rsidRPr="00260C2F" w:rsidRDefault="00235FF3" w:rsidP="00235FF3">
            <w:pPr>
              <w:rPr>
                <w:rFonts w:ascii="Arial Narrow" w:hAnsi="Arial Narrow" w:cs="Arial"/>
              </w:rPr>
            </w:pPr>
            <w:r w:rsidRPr="00260C2F">
              <w:rPr>
                <w:rFonts w:ascii="Arial Narrow" w:hAnsi="Arial Narrow" w:cs="Arial"/>
              </w:rPr>
              <w:fldChar w:fldCharType="begin">
                <w:ffData>
                  <w:name w:val="StraGolProgGol1"/>
                  <w:enabled/>
                  <w:calcOnExit/>
                  <w:ddList>
                    <w:result w:val="2"/>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bookmarkEnd w:id="1"/>
          </w:p>
        </w:tc>
      </w:tr>
      <w:tr w:rsidR="00D3258F" w:rsidRPr="00260C2F" w:rsidTr="00EE5667">
        <w:tc>
          <w:tcPr>
            <w:tcW w:w="583" w:type="pct"/>
            <w:vMerge w:val="restart"/>
            <w:shd w:val="clear" w:color="auto" w:fill="F2F2F2"/>
            <w:vAlign w:val="center"/>
          </w:tcPr>
          <w:p w:rsidR="00D3258F" w:rsidRDefault="00D3258F" w:rsidP="00765414">
            <w:pPr>
              <w:rPr>
                <w:rFonts w:ascii="Arial Narrow" w:hAnsi="Arial Narrow" w:cs="Arial"/>
                <w:b/>
              </w:rPr>
            </w:pPr>
            <w:r w:rsidRPr="00260C2F">
              <w:rPr>
                <w:rFonts w:ascii="Arial Narrow" w:hAnsi="Arial Narrow" w:cs="Arial"/>
                <w:b/>
              </w:rPr>
              <w:t>Indicator of Success/ Student Learning Outcome</w:t>
            </w:r>
          </w:p>
          <w:p w:rsidR="0031665C" w:rsidRPr="00260C2F" w:rsidRDefault="0031665C" w:rsidP="00765414">
            <w:pPr>
              <w:rPr>
                <w:rFonts w:ascii="Arial Narrow" w:hAnsi="Arial Narrow" w:cs="Arial"/>
                <w:b/>
              </w:rPr>
            </w:pPr>
          </w:p>
          <w:p w:rsidR="00D3258F" w:rsidRDefault="00D3258F" w:rsidP="00765414">
            <w:pPr>
              <w:rPr>
                <w:rFonts w:ascii="Arial Narrow" w:hAnsi="Arial Narrow" w:cs="Arial"/>
                <w:b/>
              </w:rPr>
            </w:pPr>
            <w:r w:rsidRPr="00260C2F">
              <w:rPr>
                <w:rFonts w:ascii="Arial Narrow" w:hAnsi="Arial Narrow" w:cs="Arial"/>
                <w:b/>
              </w:rPr>
              <w:t>AND</w:t>
            </w:r>
          </w:p>
          <w:p w:rsidR="0031665C" w:rsidRPr="00260C2F" w:rsidRDefault="0031665C" w:rsidP="00765414">
            <w:pPr>
              <w:rPr>
                <w:rFonts w:ascii="Arial Narrow" w:hAnsi="Arial Narrow" w:cs="Arial"/>
                <w:b/>
              </w:rPr>
            </w:pPr>
          </w:p>
          <w:p w:rsidR="00D3258F" w:rsidRPr="00260C2F" w:rsidRDefault="00D3258F" w:rsidP="00765414">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D3258F" w:rsidRPr="00260C2F" w:rsidRDefault="00D3258F" w:rsidP="00235FF3">
            <w:pPr>
              <w:jc w:val="center"/>
              <w:rPr>
                <w:rFonts w:ascii="Arial Narrow" w:hAnsi="Arial Narrow" w:cs="Arial"/>
              </w:rPr>
            </w:pPr>
            <w:r w:rsidRPr="00260C2F">
              <w:rPr>
                <w:rFonts w:ascii="Arial Narrow" w:hAnsi="Arial Narrow" w:cs="Arial"/>
              </w:rPr>
              <w:t>Indicator/</w:t>
            </w:r>
          </w:p>
          <w:p w:rsidR="00D3258F" w:rsidRPr="00260C2F" w:rsidRDefault="00D3258F" w:rsidP="00235FF3">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D3258F" w:rsidRPr="00260C2F" w:rsidRDefault="00D3258F" w:rsidP="00D126B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126BF">
              <w:rPr>
                <w:rFonts w:ascii="Arial Narrow" w:hAnsi="Arial Narrow" w:cs="Arial"/>
                <w:noProof/>
              </w:rPr>
              <w:t>Fall 2012</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D126B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126BF">
              <w:rPr>
                <w:rFonts w:ascii="Arial Narrow" w:hAnsi="Arial Narrow" w:cs="Arial"/>
                <w:noProof/>
              </w:rPr>
              <w:t>Fall 2013</w:t>
            </w:r>
            <w:r w:rsidRPr="00260C2F">
              <w:rPr>
                <w:rFonts w:ascii="Arial Narrow" w:hAnsi="Arial Narrow" w:cs="Arial"/>
              </w:rPr>
              <w:fldChar w:fldCharType="end"/>
            </w:r>
          </w:p>
        </w:tc>
        <w:tc>
          <w:tcPr>
            <w:tcW w:w="442" w:type="pct"/>
            <w:gridSpan w:val="2"/>
            <w:shd w:val="clear" w:color="auto" w:fill="F2F2F2"/>
            <w:vAlign w:val="center"/>
          </w:tcPr>
          <w:p w:rsidR="00D3258F" w:rsidRPr="00260C2F" w:rsidRDefault="00D3258F" w:rsidP="00D126B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126BF">
              <w:rPr>
                <w:rFonts w:ascii="Arial Narrow" w:hAnsi="Arial Narrow" w:cs="Arial"/>
                <w:noProof/>
              </w:rPr>
              <w:t>Fall 2014</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D126B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126BF">
              <w:rPr>
                <w:rFonts w:ascii="Arial Narrow" w:hAnsi="Arial Narrow" w:cs="Arial"/>
                <w:noProof/>
              </w:rPr>
              <w:t>Fall 2015</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D126B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126BF">
              <w:rPr>
                <w:rFonts w:ascii="Arial Narrow" w:hAnsi="Arial Narrow" w:cs="Arial"/>
                <w:noProof/>
              </w:rPr>
              <w:t>Fall 2016</w:t>
            </w:r>
            <w:r w:rsidRPr="00260C2F">
              <w:rPr>
                <w:rFonts w:ascii="Arial Narrow" w:hAnsi="Arial Narrow" w:cs="Arial"/>
              </w:rPr>
              <w:fldChar w:fldCharType="end"/>
            </w:r>
          </w:p>
        </w:tc>
      </w:tr>
      <w:tr w:rsidR="00D3258F" w:rsidRPr="00260C2F" w:rsidTr="0031665C">
        <w:trPr>
          <w:trHeight w:val="422"/>
        </w:trPr>
        <w:tc>
          <w:tcPr>
            <w:tcW w:w="583" w:type="pct"/>
            <w:vMerge/>
            <w:shd w:val="clear" w:color="auto" w:fill="F2F2F2"/>
            <w:vAlign w:val="center"/>
          </w:tcPr>
          <w:p w:rsidR="00D3258F" w:rsidRPr="00260C2F" w:rsidRDefault="00D3258F" w:rsidP="00765414">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D3258F" w:rsidRPr="00260C2F" w:rsidRDefault="00D3258F" w:rsidP="00BF72F9">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93691">
              <w:rPr>
                <w:rFonts w:ascii="Arial Narrow" w:hAnsi="Arial Narrow" w:cs="Arial"/>
                <w:noProof/>
              </w:rPr>
              <w:t>Percentage of enrolled Freshmen who used alumni referral application fee waiver cards in the application for admission process</w:t>
            </w:r>
            <w:r w:rsidR="002D2EB9">
              <w:rPr>
                <w:rFonts w:ascii="Arial Narrow" w:hAnsi="Arial Narrow" w:cs="Arial"/>
                <w:noProof/>
              </w:rPr>
              <w:t xml:space="preserve"> (Note:  Fee waivers cards were </w:t>
            </w:r>
            <w:r w:rsidR="00BF72F9">
              <w:rPr>
                <w:rFonts w:ascii="Arial Narrow" w:hAnsi="Arial Narrow" w:cs="Arial"/>
                <w:noProof/>
              </w:rPr>
              <w:t xml:space="preserve">phased out starting in 2015) </w:t>
            </w:r>
            <w:r w:rsidR="002D2EB9">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 xml:space="preserve"> 56.8</w:t>
            </w:r>
            <w:r w:rsidRPr="00260C2F">
              <w:rPr>
                <w:rFonts w:ascii="Arial Narrow" w:hAnsi="Arial Narrow" w:cs="Arial"/>
              </w:rPr>
              <w:fldChar w:fldCharType="end"/>
            </w:r>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33.9</w:t>
            </w:r>
            <w:r w:rsidRPr="00260C2F">
              <w:rPr>
                <w:rFonts w:ascii="Arial Narrow" w:hAnsi="Arial Narrow" w:cs="Arial"/>
              </w:rPr>
              <w:fldChar w:fldCharType="end"/>
            </w:r>
          </w:p>
        </w:tc>
        <w:tc>
          <w:tcPr>
            <w:tcW w:w="442" w:type="pct"/>
            <w:gridSpan w:val="2"/>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21.7</w:t>
            </w:r>
            <w:r w:rsidRPr="00260C2F">
              <w:rPr>
                <w:rFonts w:ascii="Arial Narrow" w:hAnsi="Arial Narrow" w:cs="Arial"/>
              </w:rPr>
              <w:fldChar w:fldCharType="end"/>
            </w:r>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NA</w:t>
            </w:r>
            <w:r w:rsidRPr="00260C2F">
              <w:rPr>
                <w:rFonts w:ascii="Arial Narrow" w:hAnsi="Arial Narrow" w:cs="Arial"/>
              </w:rPr>
              <w:fldChar w:fldCharType="end"/>
            </w:r>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NA</w:t>
            </w:r>
            <w:r w:rsidRPr="00260C2F">
              <w:rPr>
                <w:rFonts w:ascii="Arial Narrow" w:hAnsi="Arial Narrow" w:cs="Arial"/>
              </w:rPr>
              <w:fldChar w:fldCharType="end"/>
            </w:r>
          </w:p>
        </w:tc>
      </w:tr>
      <w:tr w:rsidR="00D3258F" w:rsidRPr="00260C2F" w:rsidTr="00570D53">
        <w:trPr>
          <w:trHeight w:val="449"/>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D3258F" w:rsidRPr="00260C2F" w:rsidRDefault="00D3258F" w:rsidP="00BF72F9">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93691">
              <w:rPr>
                <w:rFonts w:ascii="Arial Narrow" w:hAnsi="Arial Narrow" w:cs="Arial"/>
                <w:noProof/>
              </w:rPr>
              <w:t>Number of Prospective students using alumni referral appllication fee waiver cards</w:t>
            </w:r>
            <w:r w:rsidR="00BF72F9">
              <w:rPr>
                <w:rFonts w:ascii="Arial Narrow" w:hAnsi="Arial Narrow" w:cs="Arial"/>
                <w:noProof/>
              </w:rPr>
              <w:t xml:space="preserve"> (Note:  Fee waiver cards were phased out starting in 2015)</w:t>
            </w:r>
            <w:r w:rsidRPr="00260C2F">
              <w:rPr>
                <w:rFonts w:ascii="Arial Narrow" w:hAnsi="Arial Narrow" w:cs="Arial"/>
              </w:rPr>
              <w:fldChar w:fldCharType="end"/>
            </w:r>
          </w:p>
        </w:tc>
        <w:bookmarkStart w:id="2" w:name="Text29"/>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323</w:t>
            </w:r>
            <w:r w:rsidRPr="00260C2F">
              <w:rPr>
                <w:rFonts w:ascii="Arial Narrow" w:hAnsi="Arial Narrow" w:cs="Arial"/>
              </w:rPr>
              <w:fldChar w:fldCharType="end"/>
            </w:r>
            <w:bookmarkEnd w:id="2"/>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1274</w:t>
            </w:r>
            <w:r w:rsidRPr="00260C2F">
              <w:rPr>
                <w:rFonts w:ascii="Arial Narrow" w:hAnsi="Arial Narrow" w:cs="Arial"/>
              </w:rPr>
              <w:fldChar w:fldCharType="end"/>
            </w:r>
          </w:p>
        </w:tc>
        <w:tc>
          <w:tcPr>
            <w:tcW w:w="442" w:type="pct"/>
            <w:gridSpan w:val="2"/>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942</w:t>
            </w:r>
            <w:r w:rsidRPr="00260C2F">
              <w:rPr>
                <w:rFonts w:ascii="Arial Narrow" w:hAnsi="Arial Narrow" w:cs="Arial"/>
              </w:rPr>
              <w:fldChar w:fldCharType="end"/>
            </w:r>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NA</w:t>
            </w:r>
            <w:r w:rsidRPr="00260C2F">
              <w:rPr>
                <w:rFonts w:ascii="Arial Narrow" w:hAnsi="Arial Narrow" w:cs="Arial"/>
              </w:rPr>
              <w:fldChar w:fldCharType="end"/>
            </w:r>
          </w:p>
        </w:tc>
        <w:tc>
          <w:tcPr>
            <w:tcW w:w="442" w:type="pct"/>
            <w:vAlign w:val="center"/>
          </w:tcPr>
          <w:p w:rsidR="00D3258F" w:rsidRPr="00260C2F" w:rsidRDefault="00D3258F" w:rsidP="002D2EB9">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D2EB9">
              <w:rPr>
                <w:rFonts w:ascii="Arial Narrow" w:hAnsi="Arial Narrow" w:cs="Arial"/>
                <w:noProof/>
              </w:rPr>
              <w:t>NA</w:t>
            </w:r>
            <w:r w:rsidRPr="00260C2F">
              <w:rPr>
                <w:rFonts w:ascii="Arial Narrow" w:hAnsi="Arial Narrow" w:cs="Arial"/>
              </w:rPr>
              <w:fldChar w:fldCharType="end"/>
            </w:r>
          </w:p>
        </w:tc>
      </w:tr>
      <w:tr w:rsidR="00D3258F" w:rsidRPr="00260C2F" w:rsidTr="0031665C">
        <w:trPr>
          <w:trHeight w:val="449"/>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D3258F" w:rsidRPr="00260C2F" w:rsidRDefault="00D3258F" w:rsidP="00A5111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93691">
              <w:rPr>
                <w:rFonts w:ascii="Arial Narrow" w:hAnsi="Arial Narrow" w:cs="Arial"/>
                <w:noProof/>
              </w:rPr>
              <w:t xml:space="preserve">Number of </w:t>
            </w:r>
            <w:r w:rsidR="00EB5809">
              <w:rPr>
                <w:rFonts w:ascii="Arial Narrow" w:hAnsi="Arial Narrow" w:cs="Arial"/>
                <w:noProof/>
              </w:rPr>
              <w:t>accepted students</w:t>
            </w:r>
            <w:r w:rsidR="00D93691">
              <w:rPr>
                <w:rFonts w:ascii="Arial Narrow" w:hAnsi="Arial Narrow" w:cs="Arial"/>
                <w:noProof/>
              </w:rPr>
              <w:t xml:space="preserve"> attending Accepted Student Socials throughout the state hosted by Alumni Affairs</w:t>
            </w:r>
            <w:r w:rsidR="002D2EB9">
              <w:rPr>
                <w:rFonts w:ascii="Arial Narrow" w:hAnsi="Arial Narrow" w:cs="Arial"/>
                <w:noProof/>
              </w:rPr>
              <w:t xml:space="preserve"> and alumni clubs</w:t>
            </w:r>
            <w:r w:rsidR="00D93691">
              <w:rPr>
                <w:rFonts w:ascii="Arial Narrow" w:hAnsi="Arial Narrow" w:cs="Arial"/>
                <w:noProof/>
              </w:rPr>
              <w:t xml:space="preserve"> </w:t>
            </w:r>
            <w:r w:rsidR="002D2EB9">
              <w:rPr>
                <w:rFonts w:ascii="Arial Narrow" w:hAnsi="Arial Narrow" w:cs="Arial"/>
                <w:noProof/>
              </w:rPr>
              <w:t xml:space="preserve">in partnership with </w:t>
            </w:r>
            <w:r w:rsidR="00D93691">
              <w:rPr>
                <w:rFonts w:ascii="Arial Narrow" w:hAnsi="Arial Narrow" w:cs="Arial"/>
                <w:noProof/>
              </w:rPr>
              <w:t xml:space="preserve"> Admissions and Student Enrollmen</w:t>
            </w:r>
            <w:r w:rsidR="00A5111F">
              <w:rPr>
                <w:rFonts w:ascii="Arial Narrow" w:hAnsi="Arial Narrow" w:cs="Arial"/>
                <w:noProof/>
              </w:rPr>
              <w:t>t. (Note:  New data tracking for number of accepted studnets attending who actually enroll at Lander to be implemented in 2017)</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48243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8243F">
              <w:rPr>
                <w:rFonts w:ascii="Arial Narrow" w:hAnsi="Arial Narrow" w:cs="Arial"/>
                <w:noProof/>
              </w:rPr>
              <w:t>87</w:t>
            </w:r>
            <w:r w:rsidRPr="00260C2F">
              <w:rPr>
                <w:rFonts w:ascii="Arial Narrow" w:hAnsi="Arial Narrow" w:cs="Arial"/>
              </w:rPr>
              <w:fldChar w:fldCharType="end"/>
            </w:r>
          </w:p>
        </w:tc>
        <w:tc>
          <w:tcPr>
            <w:tcW w:w="442" w:type="pct"/>
            <w:vAlign w:val="center"/>
          </w:tcPr>
          <w:p w:rsidR="00D3258F" w:rsidRPr="00260C2F" w:rsidRDefault="00D3258F" w:rsidP="0048243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8243F">
              <w:rPr>
                <w:rFonts w:ascii="Arial Narrow" w:hAnsi="Arial Narrow" w:cs="Arial"/>
                <w:noProof/>
              </w:rPr>
              <w:t>61</w:t>
            </w:r>
            <w:r w:rsidRPr="00260C2F">
              <w:rPr>
                <w:rFonts w:ascii="Arial Narrow" w:hAnsi="Arial Narrow" w:cs="Arial"/>
              </w:rPr>
              <w:fldChar w:fldCharType="end"/>
            </w:r>
          </w:p>
        </w:tc>
      </w:tr>
      <w:tr w:rsidR="00D3258F" w:rsidRPr="00260C2F" w:rsidTr="0031665C">
        <w:trPr>
          <w:trHeight w:val="413"/>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D3258F" w:rsidRPr="00260C2F" w:rsidRDefault="00D3258F" w:rsidP="0014683B">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D3258F" w:rsidRPr="00260C2F" w:rsidTr="0031665C">
        <w:trPr>
          <w:trHeight w:val="377"/>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D3258F" w:rsidRPr="00260C2F" w:rsidRDefault="00D3258F" w:rsidP="0014683B">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D3258F" w:rsidRPr="00260C2F" w:rsidTr="00570D53">
        <w:trPr>
          <w:trHeight w:val="422"/>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D3258F" w:rsidRPr="00260C2F" w:rsidRDefault="00D3258F" w:rsidP="0014683B">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4F56D7" w:rsidRPr="00260C2F" w:rsidTr="00EE5667">
        <w:trPr>
          <w:trHeight w:val="395"/>
        </w:trPr>
        <w:tc>
          <w:tcPr>
            <w:tcW w:w="583" w:type="pct"/>
            <w:vMerge w:val="restart"/>
            <w:shd w:val="clear" w:color="auto" w:fill="F2F2F2"/>
            <w:vAlign w:val="center"/>
          </w:tcPr>
          <w:p w:rsidR="004F56D7" w:rsidRPr="00260C2F" w:rsidRDefault="004F56D7" w:rsidP="00BE0AE5">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4F56D7" w:rsidRPr="00260C2F" w:rsidRDefault="004F56D7" w:rsidP="00D64040">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4F56D7" w:rsidRPr="00260C2F" w:rsidRDefault="004F56D7" w:rsidP="00CE29C6">
            <w:pPr>
              <w:jc w:val="center"/>
              <w:rPr>
                <w:rFonts w:ascii="Arial Narrow" w:hAnsi="Arial Narrow" w:cs="Arial"/>
              </w:rPr>
            </w:pPr>
            <w:r w:rsidRPr="00260C2F">
              <w:rPr>
                <w:rFonts w:ascii="Arial Narrow" w:hAnsi="Arial Narrow" w:cs="Arial"/>
              </w:rPr>
              <w:t>Frequency</w:t>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1.</w:t>
            </w:r>
          </w:p>
        </w:tc>
        <w:bookmarkStart w:id="3" w:name="Text42"/>
        <w:tc>
          <w:tcPr>
            <w:tcW w:w="1942" w:type="pct"/>
            <w:gridSpan w:val="3"/>
            <w:vAlign w:val="center"/>
          </w:tcPr>
          <w:p w:rsidR="004F56D7" w:rsidRPr="00260C2F" w:rsidRDefault="004F56D7" w:rsidP="00997807">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97807">
              <w:rPr>
                <w:rFonts w:ascii="Arial Narrow" w:hAnsi="Arial Narrow" w:cs="Arial"/>
                <w:noProof/>
              </w:rPr>
              <w:t>Admissions Office Data Collection</w:t>
            </w:r>
            <w:r w:rsidRPr="00260C2F">
              <w:rPr>
                <w:rFonts w:ascii="Arial Narrow" w:hAnsi="Arial Narrow" w:cs="Arial"/>
              </w:rPr>
              <w:fldChar w:fldCharType="end"/>
            </w:r>
            <w:bookmarkEnd w:id="3"/>
          </w:p>
        </w:tc>
        <w:tc>
          <w:tcPr>
            <w:tcW w:w="2210" w:type="pct"/>
            <w:gridSpan w:val="6"/>
            <w:vAlign w:val="center"/>
          </w:tcPr>
          <w:p w:rsidR="004F56D7" w:rsidRPr="00260C2F" w:rsidRDefault="004F56D7" w:rsidP="00997807">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97807">
              <w:rPr>
                <w:rFonts w:ascii="Arial Narrow" w:hAnsi="Arial Narrow" w:cs="Arial"/>
                <w:noProof/>
              </w:rPr>
              <w:t>Annually</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4F56D7" w:rsidRPr="00260C2F" w:rsidRDefault="004F56D7" w:rsidP="00997807">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97807">
              <w:rPr>
                <w:rFonts w:ascii="Arial Narrow" w:hAnsi="Arial Narrow" w:cs="Arial"/>
                <w:noProof/>
              </w:rPr>
              <w:t>Admissions Office Data Collection</w:t>
            </w:r>
            <w:r w:rsidRPr="00260C2F">
              <w:rPr>
                <w:rFonts w:ascii="Arial Narrow" w:hAnsi="Arial Narrow" w:cs="Arial"/>
              </w:rPr>
              <w:fldChar w:fldCharType="end"/>
            </w:r>
          </w:p>
        </w:tc>
        <w:tc>
          <w:tcPr>
            <w:tcW w:w="2210" w:type="pct"/>
            <w:gridSpan w:val="6"/>
            <w:vAlign w:val="center"/>
          </w:tcPr>
          <w:p w:rsidR="004F56D7" w:rsidRPr="00260C2F" w:rsidRDefault="004F56D7" w:rsidP="00997807">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97807">
              <w:rPr>
                <w:rFonts w:ascii="Arial Narrow" w:hAnsi="Arial Narrow" w:cs="Arial"/>
                <w:noProof/>
              </w:rPr>
              <w:t>Annually</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4F56D7" w:rsidRPr="00260C2F" w:rsidRDefault="004F56D7" w:rsidP="00997807">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97807">
              <w:rPr>
                <w:rFonts w:ascii="Arial Narrow" w:hAnsi="Arial Narrow" w:cs="Arial"/>
                <w:noProof/>
              </w:rPr>
              <w:t>Admissions Office Data Collection</w:t>
            </w:r>
            <w:r w:rsidRPr="00260C2F">
              <w:rPr>
                <w:rFonts w:ascii="Arial Narrow" w:hAnsi="Arial Narrow" w:cs="Arial"/>
              </w:rPr>
              <w:fldChar w:fldCharType="end"/>
            </w:r>
          </w:p>
        </w:tc>
        <w:tc>
          <w:tcPr>
            <w:tcW w:w="2210" w:type="pct"/>
            <w:gridSpan w:val="6"/>
            <w:vAlign w:val="center"/>
          </w:tcPr>
          <w:p w:rsidR="004F56D7" w:rsidRPr="00260C2F" w:rsidRDefault="004F56D7" w:rsidP="00997807">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97807">
              <w:rPr>
                <w:rFonts w:ascii="Arial Narrow" w:hAnsi="Arial Narrow" w:cs="Arial"/>
                <w:noProof/>
              </w:rPr>
              <w:t>Annually</w:t>
            </w:r>
            <w:r w:rsidRPr="00260C2F">
              <w:rPr>
                <w:rFonts w:ascii="Arial Narrow" w:hAnsi="Arial Narrow" w:cs="Arial"/>
              </w:rPr>
              <w:fldChar w:fldCharType="end"/>
            </w:r>
          </w:p>
        </w:tc>
      </w:tr>
      <w:tr w:rsidR="00EE5667" w:rsidRPr="00260C2F" w:rsidTr="00EE5667">
        <w:trPr>
          <w:trHeight w:val="395"/>
        </w:trPr>
        <w:tc>
          <w:tcPr>
            <w:tcW w:w="583" w:type="pct"/>
            <w:vMerge/>
            <w:shd w:val="clear" w:color="auto" w:fill="F2F2F2"/>
            <w:vAlign w:val="center"/>
          </w:tcPr>
          <w:p w:rsidR="00EE5667" w:rsidRPr="00260C2F" w:rsidRDefault="00EE5667" w:rsidP="00E25F9F">
            <w:pPr>
              <w:rPr>
                <w:rFonts w:ascii="Arial Narrow" w:hAnsi="Arial Narrow" w:cs="Arial"/>
                <w:b/>
              </w:rPr>
            </w:pPr>
          </w:p>
        </w:tc>
        <w:tc>
          <w:tcPr>
            <w:tcW w:w="265" w:type="pct"/>
            <w:shd w:val="clear" w:color="auto" w:fill="F2F2F2"/>
            <w:vAlign w:val="center"/>
          </w:tcPr>
          <w:p w:rsidR="00EE5667" w:rsidRPr="00260C2F" w:rsidRDefault="00EE5667" w:rsidP="004F56D7">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E5667" w:rsidRPr="00260C2F" w:rsidRDefault="00EE566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E5667" w:rsidRPr="00260C2F" w:rsidRDefault="00EE566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EE5667" w:rsidRPr="00260C2F" w:rsidTr="00EE5667">
        <w:trPr>
          <w:trHeight w:val="395"/>
        </w:trPr>
        <w:tc>
          <w:tcPr>
            <w:tcW w:w="583" w:type="pct"/>
            <w:vMerge/>
            <w:shd w:val="clear" w:color="auto" w:fill="F2F2F2"/>
            <w:vAlign w:val="center"/>
          </w:tcPr>
          <w:p w:rsidR="00EE5667" w:rsidRPr="00260C2F" w:rsidRDefault="00EE5667" w:rsidP="00E25F9F">
            <w:pPr>
              <w:rPr>
                <w:rFonts w:ascii="Arial Narrow" w:hAnsi="Arial Narrow" w:cs="Arial"/>
                <w:b/>
              </w:rPr>
            </w:pPr>
          </w:p>
        </w:tc>
        <w:tc>
          <w:tcPr>
            <w:tcW w:w="265" w:type="pct"/>
            <w:shd w:val="clear" w:color="auto" w:fill="F2F2F2"/>
            <w:vAlign w:val="center"/>
          </w:tcPr>
          <w:p w:rsidR="00EE5667" w:rsidRPr="00260C2F" w:rsidRDefault="00EE5667" w:rsidP="004F56D7">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E5667" w:rsidRPr="00260C2F" w:rsidRDefault="00EE566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E5667" w:rsidRPr="00260C2F" w:rsidRDefault="00EE566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EE5667" w:rsidP="004F56D7">
            <w:pPr>
              <w:jc w:val="center"/>
              <w:rPr>
                <w:rFonts w:ascii="Arial Narrow" w:hAnsi="Arial Narrow" w:cs="Arial"/>
                <w:b/>
              </w:rPr>
            </w:pPr>
            <w:r w:rsidRPr="00260C2F">
              <w:rPr>
                <w:rFonts w:ascii="Arial Narrow" w:hAnsi="Arial Narrow" w:cs="Arial"/>
                <w:b/>
              </w:rPr>
              <w:t>6</w:t>
            </w:r>
            <w:r w:rsidR="004F56D7" w:rsidRPr="00260C2F">
              <w:rPr>
                <w:rFonts w:ascii="Arial Narrow" w:hAnsi="Arial Narrow" w:cs="Arial"/>
                <w:b/>
              </w:rPr>
              <w:t>.</w:t>
            </w:r>
          </w:p>
        </w:tc>
        <w:tc>
          <w:tcPr>
            <w:tcW w:w="1942" w:type="pct"/>
            <w:gridSpan w:val="3"/>
            <w:vAlign w:val="center"/>
          </w:tcPr>
          <w:p w:rsidR="004F56D7" w:rsidRPr="00260C2F" w:rsidRDefault="004F56D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4F56D7" w:rsidRPr="00260C2F" w:rsidRDefault="004F56D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35ADF" w:rsidRPr="00260C2F" w:rsidTr="00EE5667">
        <w:trPr>
          <w:trHeight w:val="395"/>
        </w:trPr>
        <w:tc>
          <w:tcPr>
            <w:tcW w:w="583" w:type="pct"/>
            <w:vMerge w:val="restart"/>
            <w:shd w:val="clear" w:color="auto" w:fill="F2F2F2"/>
            <w:vAlign w:val="center"/>
          </w:tcPr>
          <w:p w:rsidR="00435ADF" w:rsidRPr="00260C2F" w:rsidRDefault="00435ADF" w:rsidP="00E25F9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Met</w:t>
            </w:r>
          </w:p>
          <w:p w:rsidR="00435ADF" w:rsidRPr="00260C2F" w:rsidRDefault="00435ADF" w:rsidP="0081077A">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Partially Met</w:t>
            </w:r>
          </w:p>
          <w:p w:rsidR="00435ADF" w:rsidRPr="00260C2F" w:rsidRDefault="00435ADF" w:rsidP="0081077A">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Not Met</w:t>
            </w:r>
          </w:p>
          <w:p w:rsidR="00435ADF" w:rsidRPr="00260C2F" w:rsidRDefault="00435ADF" w:rsidP="0081077A">
            <w:pPr>
              <w:jc w:val="center"/>
              <w:rPr>
                <w:rFonts w:ascii="Arial Narrow" w:hAnsi="Arial Narrow" w:cs="Arial"/>
              </w:rPr>
            </w:pPr>
            <w:r w:rsidRPr="00260C2F">
              <w:rPr>
                <w:rFonts w:ascii="Arial Narrow" w:hAnsi="Arial Narrow" w:cs="Arial"/>
              </w:rPr>
              <w:t>(1)</w:t>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435ADF" w:rsidRPr="00260C2F" w:rsidRDefault="00435ADF" w:rsidP="00177218">
            <w:pPr>
              <w:rPr>
                <w:rFonts w:ascii="Arial Narrow" w:hAnsi="Arial Narrow" w:cs="Arial"/>
              </w:rPr>
            </w:pPr>
            <w:r w:rsidRPr="00260C2F">
              <w:rPr>
                <w:rFonts w:ascii="Arial Narrow" w:hAnsi="Arial Narrow" w:cs="Arial"/>
              </w:rPr>
              <w:fldChar w:fldCharType="begin">
                <w:ffData>
                  <w:name w:val="Text43"/>
                  <w:enabled/>
                  <w:calcOnExit w:val="0"/>
                  <w:textInput/>
                </w:ffData>
              </w:fldChar>
            </w:r>
            <w:bookmarkStart w:id="4" w:name="Text43"/>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77218">
              <w:rPr>
                <w:rFonts w:ascii="Arial Narrow" w:hAnsi="Arial Narrow" w:cs="Arial"/>
                <w:noProof/>
              </w:rPr>
              <w:t>Fall Semester:  40% or more enrolled</w:t>
            </w:r>
            <w:r w:rsidRPr="00260C2F">
              <w:rPr>
                <w:rFonts w:ascii="Arial Narrow" w:hAnsi="Arial Narrow" w:cs="Arial"/>
              </w:rPr>
              <w:fldChar w:fldCharType="end"/>
            </w:r>
            <w:bookmarkEnd w:id="4"/>
          </w:p>
        </w:tc>
        <w:tc>
          <w:tcPr>
            <w:tcW w:w="1472" w:type="pct"/>
            <w:gridSpan w:val="4"/>
            <w:vAlign w:val="center"/>
          </w:tcPr>
          <w:p w:rsidR="00435ADF" w:rsidRPr="00260C2F" w:rsidRDefault="00435ADF" w:rsidP="00177218">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77218">
              <w:rPr>
                <w:rFonts w:ascii="Arial Narrow" w:hAnsi="Arial Narrow" w:cs="Arial"/>
                <w:noProof/>
              </w:rPr>
              <w:t>Fall Semester:  30% enrolled</w:t>
            </w:r>
            <w:r w:rsidRPr="00260C2F">
              <w:rPr>
                <w:rFonts w:ascii="Arial Narrow" w:hAnsi="Arial Narrow" w:cs="Arial"/>
              </w:rPr>
              <w:fldChar w:fldCharType="end"/>
            </w:r>
          </w:p>
        </w:tc>
        <w:tc>
          <w:tcPr>
            <w:tcW w:w="1207" w:type="pct"/>
            <w:gridSpan w:val="3"/>
            <w:vAlign w:val="center"/>
          </w:tcPr>
          <w:p w:rsidR="00435ADF" w:rsidRPr="00260C2F" w:rsidRDefault="00435ADF" w:rsidP="00082E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77218">
              <w:rPr>
                <w:rFonts w:ascii="Arial Narrow" w:hAnsi="Arial Narrow" w:cs="Arial"/>
                <w:noProof/>
              </w:rPr>
              <w:t xml:space="preserve">Fall Semester: </w:t>
            </w:r>
            <w:r w:rsidR="00082E70">
              <w:rPr>
                <w:rFonts w:ascii="Arial Narrow" w:hAnsi="Arial Narrow" w:cs="Arial"/>
                <w:noProof/>
              </w:rPr>
              <w:t xml:space="preserve">Less than </w:t>
            </w:r>
            <w:r w:rsidR="00177218">
              <w:rPr>
                <w:rFonts w:ascii="Arial Narrow" w:hAnsi="Arial Narrow" w:cs="Arial"/>
                <w:noProof/>
              </w:rPr>
              <w:t xml:space="preserve">20% </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435ADF" w:rsidRPr="00260C2F" w:rsidRDefault="00435ADF" w:rsidP="007276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27670">
              <w:rPr>
                <w:rFonts w:ascii="Arial Narrow" w:hAnsi="Arial Narrow" w:cs="Arial"/>
                <w:noProof/>
              </w:rPr>
              <w:t>135 or more prospective studnets apply using the Alumni Fee Waiver card</w:t>
            </w:r>
            <w:r w:rsidRPr="00260C2F">
              <w:rPr>
                <w:rFonts w:ascii="Arial Narrow" w:hAnsi="Arial Narrow" w:cs="Arial"/>
              </w:rPr>
              <w:fldChar w:fldCharType="end"/>
            </w:r>
          </w:p>
        </w:tc>
        <w:tc>
          <w:tcPr>
            <w:tcW w:w="1472" w:type="pct"/>
            <w:gridSpan w:val="4"/>
            <w:vAlign w:val="center"/>
          </w:tcPr>
          <w:p w:rsidR="00435ADF" w:rsidRPr="00260C2F" w:rsidRDefault="00435ADF" w:rsidP="007276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27670">
              <w:rPr>
                <w:rFonts w:ascii="Arial Narrow" w:hAnsi="Arial Narrow" w:cs="Arial"/>
                <w:noProof/>
              </w:rPr>
              <w:t>120-134 prospective students apply using the Alumni Fee Waiver card</w:t>
            </w:r>
            <w:r w:rsidRPr="00260C2F">
              <w:rPr>
                <w:rFonts w:ascii="Arial Narrow" w:hAnsi="Arial Narrow" w:cs="Arial"/>
              </w:rPr>
              <w:fldChar w:fldCharType="end"/>
            </w:r>
          </w:p>
        </w:tc>
        <w:tc>
          <w:tcPr>
            <w:tcW w:w="1207" w:type="pct"/>
            <w:gridSpan w:val="3"/>
            <w:vAlign w:val="center"/>
          </w:tcPr>
          <w:p w:rsidR="00435ADF" w:rsidRPr="00260C2F" w:rsidRDefault="00435ADF" w:rsidP="00082E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82E70">
              <w:rPr>
                <w:rFonts w:ascii="Arial Narrow" w:hAnsi="Arial Narrow" w:cs="Arial"/>
                <w:noProof/>
              </w:rPr>
              <w:t xml:space="preserve">Less than </w:t>
            </w:r>
            <w:r w:rsidR="00727670">
              <w:rPr>
                <w:rFonts w:ascii="Arial Narrow" w:hAnsi="Arial Narrow" w:cs="Arial"/>
                <w:noProof/>
              </w:rPr>
              <w:t>120 prospective students apply using the Alumni Fee Waiver card</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435ADF" w:rsidRPr="00260C2F" w:rsidRDefault="00435ADF" w:rsidP="007276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27670">
              <w:rPr>
                <w:rFonts w:ascii="Arial Narrow" w:hAnsi="Arial Narrow" w:cs="Arial"/>
                <w:noProof/>
              </w:rPr>
              <w:t>60-75 Accepted students attend the Alumni Co-sponsored Student/Alumni Reception</w:t>
            </w:r>
            <w:r w:rsidRPr="00260C2F">
              <w:rPr>
                <w:rFonts w:ascii="Arial Narrow" w:hAnsi="Arial Narrow" w:cs="Arial"/>
              </w:rPr>
              <w:fldChar w:fldCharType="end"/>
            </w:r>
          </w:p>
        </w:tc>
        <w:tc>
          <w:tcPr>
            <w:tcW w:w="1472" w:type="pct"/>
            <w:gridSpan w:val="4"/>
            <w:vAlign w:val="center"/>
          </w:tcPr>
          <w:p w:rsidR="00435ADF" w:rsidRPr="00260C2F" w:rsidRDefault="00435ADF" w:rsidP="007276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27670">
              <w:rPr>
                <w:rFonts w:ascii="Arial Narrow" w:hAnsi="Arial Narrow" w:cs="Arial"/>
                <w:noProof/>
              </w:rPr>
              <w:t>45-59 Accepted students attend the Alumni Co-sponsored Student/Alumni Reception</w:t>
            </w:r>
            <w:r w:rsidR="00727670" w:rsidRPr="00727670">
              <w:rPr>
                <w:rFonts w:ascii="Arial Narrow" w:hAnsi="Arial Narrow" w:cs="Arial"/>
                <w:noProof/>
              </w:rPr>
              <w:t xml:space="preserve"> </w:t>
            </w:r>
            <w:r w:rsidRPr="00260C2F">
              <w:rPr>
                <w:rFonts w:ascii="Arial Narrow" w:hAnsi="Arial Narrow" w:cs="Arial"/>
              </w:rPr>
              <w:fldChar w:fldCharType="end"/>
            </w:r>
          </w:p>
        </w:tc>
        <w:tc>
          <w:tcPr>
            <w:tcW w:w="1207" w:type="pct"/>
            <w:gridSpan w:val="3"/>
            <w:vAlign w:val="center"/>
          </w:tcPr>
          <w:p w:rsidR="00435ADF" w:rsidRPr="00260C2F" w:rsidRDefault="00435ADF" w:rsidP="00082E7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82E70">
              <w:rPr>
                <w:rFonts w:ascii="Arial Narrow" w:hAnsi="Arial Narrow" w:cs="Arial"/>
                <w:noProof/>
              </w:rPr>
              <w:t>Less than</w:t>
            </w:r>
            <w:r w:rsidR="00727670">
              <w:rPr>
                <w:rFonts w:ascii="Arial Narrow" w:hAnsi="Arial Narrow" w:cs="Arial"/>
                <w:noProof/>
              </w:rPr>
              <w:t xml:space="preserve"> 44 Accepted students attend the Alumni Co-sponsored Student/Alumni Reception</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BF0A0F" w:rsidRPr="00260C2F" w:rsidTr="0014683B">
        <w:trPr>
          <w:trHeight w:val="395"/>
        </w:trPr>
        <w:tc>
          <w:tcPr>
            <w:tcW w:w="583" w:type="pct"/>
            <w:vMerge w:val="restart"/>
            <w:shd w:val="clear" w:color="auto" w:fill="F2F2F2"/>
            <w:vAlign w:val="center"/>
          </w:tcPr>
          <w:p w:rsidR="00BF0A0F" w:rsidRPr="00260C2F" w:rsidRDefault="00BF0A0F" w:rsidP="00E25F9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BF0A0F" w:rsidRPr="00260C2F" w:rsidRDefault="00BF0A0F" w:rsidP="0086683A">
            <w:pPr>
              <w:rPr>
                <w:rFonts w:ascii="Arial Narrow" w:hAnsi="Arial Narrow"/>
              </w:rPr>
            </w:pPr>
            <w:r w:rsidRPr="00260C2F">
              <w:rPr>
                <w:rFonts w:ascii="Arial Narrow" w:hAnsi="Arial Narrow" w:cs="Arial"/>
              </w:rPr>
              <w:fldChar w:fldCharType="begin">
                <w:ffData>
                  <w:name w:val="Text44"/>
                  <w:enabled/>
                  <w:calcOnExit w:val="0"/>
                  <w:textInput/>
                </w:ffData>
              </w:fldChar>
            </w:r>
            <w:bookmarkStart w:id="5" w:name="Text44"/>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27670">
              <w:rPr>
                <w:rFonts w:ascii="Arial Narrow" w:hAnsi="Arial Narrow" w:cs="Arial"/>
                <w:noProof/>
              </w:rPr>
              <w:t xml:space="preserve">The Alumni Fee Waiver initiative to encourage students to apply to Lander was a success during its tenure </w:t>
            </w:r>
            <w:r w:rsidR="001355BF">
              <w:rPr>
                <w:rFonts w:ascii="Arial Narrow" w:hAnsi="Arial Narrow" w:cs="Arial"/>
                <w:noProof/>
              </w:rPr>
              <w:t xml:space="preserve">until data was no longer collected in 2015 and phased out in 2016. </w:t>
            </w:r>
            <w:r w:rsidR="0086683A" w:rsidRPr="0086683A">
              <w:rPr>
                <w:rFonts w:ascii="Arial Narrow" w:hAnsi="Arial Narrow" w:cs="Arial"/>
                <w:noProof/>
              </w:rPr>
              <w:t>Target</w:t>
            </w:r>
            <w:r w:rsidR="0086683A">
              <w:rPr>
                <w:rFonts w:ascii="Arial Narrow" w:hAnsi="Arial Narrow" w:cs="Arial"/>
                <w:noProof/>
              </w:rPr>
              <w:t>s</w:t>
            </w:r>
            <w:r w:rsidR="0086683A" w:rsidRPr="0086683A">
              <w:rPr>
                <w:rFonts w:ascii="Arial Narrow" w:hAnsi="Arial Narrow" w:cs="Arial"/>
                <w:noProof/>
              </w:rPr>
              <w:t xml:space="preserve"> for this unit based on trends in the data collected. </w:t>
            </w:r>
            <w:r w:rsidR="001355BF">
              <w:rPr>
                <w:rFonts w:ascii="Arial Narrow" w:hAnsi="Arial Narrow" w:cs="Arial"/>
                <w:noProof/>
              </w:rPr>
              <w:t xml:space="preserve"> </w:t>
            </w:r>
            <w:r w:rsidR="00727670">
              <w:rPr>
                <w:rFonts w:ascii="Arial Narrow" w:hAnsi="Arial Narrow" w:cs="Arial"/>
                <w:noProof/>
              </w:rPr>
              <w:t xml:space="preserve"> </w:t>
            </w:r>
            <w:r w:rsidR="001355BF">
              <w:rPr>
                <w:rFonts w:ascii="Arial Narrow" w:hAnsi="Arial Narrow" w:cs="Arial"/>
                <w:noProof/>
              </w:rPr>
              <w:t>In 2016 Lander University no longer charged an application fee making the iniitative obsolete. A new initiative for alumni to support enrollment began in 2015 (#3)</w:t>
            </w:r>
            <w:r w:rsidRPr="00260C2F">
              <w:rPr>
                <w:rFonts w:ascii="Arial Narrow" w:hAnsi="Arial Narrow" w:cs="Arial"/>
              </w:rPr>
              <w:fldChar w:fldCharType="end"/>
            </w:r>
            <w:bookmarkEnd w:id="5"/>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BF0A0F" w:rsidRPr="00260C2F" w:rsidRDefault="00BF0A0F" w:rsidP="001355B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355BF">
              <w:rPr>
                <w:rFonts w:ascii="Arial Narrow" w:hAnsi="Arial Narrow" w:cs="Arial"/>
                <w:noProof/>
              </w:rPr>
              <w:t xml:space="preserve"> The number of students enrolled who chose to use the Alumni Fee Waiver card remained viable until 2015.</w:t>
            </w:r>
            <w:r w:rsidR="0086683A" w:rsidRPr="0086683A">
              <w:rPr>
                <w:rFonts w:ascii="Arial Narrow" w:hAnsi="Arial Narrow" w:cs="Arial"/>
                <w:noProof/>
              </w:rPr>
              <w:t>Target</w:t>
            </w:r>
            <w:r w:rsidR="0086683A">
              <w:rPr>
                <w:rFonts w:ascii="Arial Narrow" w:hAnsi="Arial Narrow" w:cs="Arial"/>
                <w:noProof/>
              </w:rPr>
              <w:t>s</w:t>
            </w:r>
            <w:r w:rsidR="0086683A" w:rsidRPr="0086683A">
              <w:rPr>
                <w:rFonts w:ascii="Arial Narrow" w:hAnsi="Arial Narrow" w:cs="Arial"/>
                <w:noProof/>
              </w:rPr>
              <w:t xml:space="preserve"> for this unit based on trends in the data collected. </w:t>
            </w:r>
            <w:r w:rsidR="001355BF">
              <w:rPr>
                <w:rFonts w:ascii="Arial Narrow" w:hAnsi="Arial Narrow" w:cs="Arial"/>
                <w:noProof/>
              </w:rPr>
              <w:t xml:space="preserve">  In 2015 the data was not collected in </w:t>
            </w:r>
            <w:r w:rsidR="001355BF">
              <w:rPr>
                <w:rFonts w:ascii="Arial Narrow" w:hAnsi="Arial Narrow" w:cs="Arial"/>
                <w:noProof/>
              </w:rPr>
              <w:lastRenderedPageBreak/>
              <w:t>anticipation of a change in policy and in 2016 the application fee process was discontinued. A new initiative for alumni to support enrollment began in 2015 (#3).</w:t>
            </w:r>
            <w:r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BF0A0F" w:rsidRPr="00260C2F" w:rsidRDefault="00BF0A0F" w:rsidP="009569CD">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569CD">
              <w:rPr>
                <w:rFonts w:ascii="Arial Narrow" w:hAnsi="Arial Narrow" w:cs="Arial"/>
                <w:noProof/>
              </w:rPr>
              <w:t xml:space="preserve">In order to improve alumni involvement, </w:t>
            </w:r>
            <w:r w:rsidR="001355BF">
              <w:rPr>
                <w:rFonts w:ascii="Arial Narrow" w:hAnsi="Arial Narrow" w:cs="Arial"/>
                <w:noProof/>
              </w:rPr>
              <w:t xml:space="preserve">The Alumni Affairs office </w:t>
            </w:r>
            <w:r w:rsidR="009569CD">
              <w:rPr>
                <w:rFonts w:ascii="Arial Narrow" w:hAnsi="Arial Narrow" w:cs="Arial"/>
                <w:noProof/>
              </w:rPr>
              <w:t xml:space="preserve">initiated a partnership </w:t>
            </w:r>
            <w:r w:rsidR="001355BF">
              <w:rPr>
                <w:rFonts w:ascii="Arial Narrow" w:hAnsi="Arial Narrow" w:cs="Arial"/>
                <w:noProof/>
              </w:rPr>
              <w:t xml:space="preserve">with area Alumni Tower Clubs </w:t>
            </w:r>
            <w:r w:rsidR="009569CD">
              <w:rPr>
                <w:rFonts w:ascii="Arial Narrow" w:hAnsi="Arial Narrow" w:cs="Arial"/>
                <w:noProof/>
              </w:rPr>
              <w:t>and</w:t>
            </w:r>
            <w:r w:rsidR="001355BF">
              <w:rPr>
                <w:rFonts w:ascii="Arial Narrow" w:hAnsi="Arial Narrow" w:cs="Arial"/>
                <w:noProof/>
              </w:rPr>
              <w:t xml:space="preserve"> University Enrollment to host receptions </w:t>
            </w:r>
            <w:r w:rsidR="0000533F">
              <w:rPr>
                <w:rFonts w:ascii="Arial Narrow" w:hAnsi="Arial Narrow" w:cs="Arial"/>
                <w:noProof/>
              </w:rPr>
              <w:t xml:space="preserve">for accepted students and their parents </w:t>
            </w:r>
            <w:r w:rsidR="001355BF">
              <w:rPr>
                <w:rFonts w:ascii="Arial Narrow" w:hAnsi="Arial Narrow" w:cs="Arial"/>
                <w:noProof/>
              </w:rPr>
              <w:t xml:space="preserve">in strategic areas where a high percentage of students accepted to Lander lived. </w:t>
            </w:r>
            <w:r w:rsidR="0086683A" w:rsidRPr="0086683A">
              <w:rPr>
                <w:rFonts w:ascii="Arial Narrow" w:hAnsi="Arial Narrow" w:cs="Arial"/>
                <w:noProof/>
              </w:rPr>
              <w:t>Target</w:t>
            </w:r>
            <w:r w:rsidR="0086683A">
              <w:rPr>
                <w:rFonts w:ascii="Arial Narrow" w:hAnsi="Arial Narrow" w:cs="Arial"/>
                <w:noProof/>
              </w:rPr>
              <w:t>s</w:t>
            </w:r>
            <w:r w:rsidR="0086683A" w:rsidRPr="0086683A">
              <w:rPr>
                <w:rFonts w:ascii="Arial Narrow" w:hAnsi="Arial Narrow" w:cs="Arial"/>
                <w:noProof/>
              </w:rPr>
              <w:t xml:space="preserve"> for this unit based on trends in the data collected. </w:t>
            </w:r>
            <w:r w:rsidR="001355BF">
              <w:rPr>
                <w:rFonts w:ascii="Arial Narrow" w:hAnsi="Arial Narrow" w:cs="Arial"/>
                <w:noProof/>
              </w:rPr>
              <w:t xml:space="preserve"> The purpose of the receptions was to </w:t>
            </w:r>
            <w:r w:rsidR="009569CD">
              <w:rPr>
                <w:rFonts w:ascii="Arial Narrow" w:hAnsi="Arial Narrow" w:cs="Arial"/>
                <w:noProof/>
              </w:rPr>
              <w:t>build</w:t>
            </w:r>
            <w:r w:rsidR="001355BF">
              <w:rPr>
                <w:rFonts w:ascii="Arial Narrow" w:hAnsi="Arial Narrow" w:cs="Arial"/>
                <w:noProof/>
              </w:rPr>
              <w:t xml:space="preserve"> </w:t>
            </w:r>
            <w:r w:rsidR="0000533F">
              <w:rPr>
                <w:rFonts w:ascii="Arial Narrow" w:hAnsi="Arial Narrow" w:cs="Arial"/>
                <w:noProof/>
              </w:rPr>
              <w:t>relationship</w:t>
            </w:r>
            <w:r w:rsidR="009569CD">
              <w:rPr>
                <w:rFonts w:ascii="Arial Narrow" w:hAnsi="Arial Narrow" w:cs="Arial"/>
                <w:noProof/>
              </w:rPr>
              <w:t>s</w:t>
            </w:r>
            <w:r w:rsidR="0000533F">
              <w:rPr>
                <w:rFonts w:ascii="Arial Narrow" w:hAnsi="Arial Narrow" w:cs="Arial"/>
                <w:noProof/>
              </w:rPr>
              <w:t xml:space="preserve"> between alumni and the accepted students/parents which would encourage students to enroll at Lander. Accepted students were also introduced to the benefits of joining the Student Alumni Association at these meetings and received one on one interaction with our alumni from the areas. </w:t>
            </w:r>
            <w:r w:rsidR="00862720">
              <w:rPr>
                <w:rFonts w:ascii="Arial Narrow" w:hAnsi="Arial Narrow" w:cs="Arial"/>
                <w:noProof/>
              </w:rPr>
              <w:t>The number for 2016 is lower than 2015 due to one less accepted students reception than the year before.</w:t>
            </w:r>
            <w:r w:rsidR="001355BF">
              <w:rPr>
                <w:rFonts w:ascii="Arial Narrow" w:hAnsi="Arial Narrow" w:cs="Arial"/>
                <w:noProof/>
              </w:rPr>
              <w:t xml:space="preserve"> </w:t>
            </w:r>
            <w:r w:rsidR="0086683A">
              <w:rPr>
                <w:rFonts w:ascii="Arial Narrow" w:hAnsi="Arial Narrow" w:cs="Arial"/>
                <w:noProof/>
              </w:rPr>
              <w:t xml:space="preserve">New outcome initiative starting in 2017 will be to access </w:t>
            </w:r>
            <w:r w:rsidR="006C02A9">
              <w:rPr>
                <w:rFonts w:ascii="Arial Narrow" w:hAnsi="Arial Narrow" w:cs="Arial"/>
                <w:noProof/>
              </w:rPr>
              <w:t>newl</w:t>
            </w:r>
            <w:r w:rsidR="001B4492">
              <w:rPr>
                <w:rFonts w:ascii="Arial Narrow" w:hAnsi="Arial Narrow" w:cs="Arial"/>
                <w:noProof/>
              </w:rPr>
              <w:t>y</w:t>
            </w:r>
            <w:r w:rsidR="006C02A9">
              <w:rPr>
                <w:rFonts w:ascii="Arial Narrow" w:hAnsi="Arial Narrow" w:cs="Arial"/>
                <w:noProof/>
              </w:rPr>
              <w:t xml:space="preserve"> collected </w:t>
            </w:r>
            <w:r w:rsidR="0086683A">
              <w:rPr>
                <w:rFonts w:ascii="Arial Narrow" w:hAnsi="Arial Narrow" w:cs="Arial"/>
                <w:noProof/>
              </w:rPr>
              <w:t>Univeristy Enrollment data to determine how many students attending the accepted student receptions enroll at Lander.  This data was not previously collected</w:t>
            </w:r>
            <w:r w:rsidR="006C02A9">
              <w:rPr>
                <w:rFonts w:ascii="Arial Narrow" w:hAnsi="Arial Narrow" w:cs="Arial"/>
                <w:noProof/>
              </w:rPr>
              <w:t xml:space="preserve"> and cooul dnot be reported in this report</w:t>
            </w:r>
            <w:r w:rsidR="0086683A">
              <w:rPr>
                <w:rFonts w:ascii="Arial Narrow" w:hAnsi="Arial Narrow" w:cs="Arial"/>
                <w:noProof/>
              </w:rPr>
              <w:t xml:space="preserve">. </w:t>
            </w:r>
            <w:r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BF0A0F" w:rsidRPr="00260C2F" w:rsidRDefault="00BF0A0F" w:rsidP="0086683A">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6683A">
              <w:rPr>
                <w:rFonts w:ascii="Arial Narrow" w:hAnsi="Arial Narrow" w:cs="Arial"/>
                <w:noProof/>
              </w:rPr>
              <w:t> </w:t>
            </w:r>
            <w:r w:rsidR="0086683A">
              <w:rPr>
                <w:rFonts w:ascii="Arial Narrow" w:hAnsi="Arial Narrow" w:cs="Arial"/>
                <w:noProof/>
              </w:rPr>
              <w:t> </w:t>
            </w:r>
            <w:r w:rsidR="0086683A">
              <w:rPr>
                <w:rFonts w:ascii="Arial Narrow" w:hAnsi="Arial Narrow" w:cs="Arial"/>
                <w:noProof/>
              </w:rPr>
              <w:t> </w:t>
            </w:r>
            <w:r w:rsidR="0086683A">
              <w:rPr>
                <w:rFonts w:ascii="Arial Narrow" w:hAnsi="Arial Narrow" w:cs="Arial"/>
                <w:noProof/>
              </w:rPr>
              <w:t> </w:t>
            </w:r>
            <w:r w:rsidR="0086683A">
              <w:rPr>
                <w:rFonts w:ascii="Arial Narrow" w:hAnsi="Arial Narrow" w:cs="Arial"/>
                <w:noProof/>
              </w:rPr>
              <w:t> </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435ADF" w:rsidRPr="00260C2F" w:rsidRDefault="00435ADF" w:rsidP="0014683B">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435ADF" w:rsidRPr="00260C2F" w:rsidRDefault="00435ADF" w:rsidP="0014683B">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BF0A0F" w:rsidRPr="00260C2F" w:rsidRDefault="00BF0A0F" w:rsidP="0014683B">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35ADF" w:rsidRPr="00260C2F" w:rsidTr="00EE5667">
        <w:trPr>
          <w:trHeight w:val="395"/>
        </w:trPr>
        <w:tc>
          <w:tcPr>
            <w:tcW w:w="583" w:type="pct"/>
            <w:vMerge w:val="restart"/>
            <w:shd w:val="clear" w:color="auto" w:fill="F2F2F2"/>
            <w:vAlign w:val="center"/>
          </w:tcPr>
          <w:p w:rsidR="00435ADF" w:rsidRPr="00260C2F" w:rsidRDefault="00435ADF" w:rsidP="00E25F9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435ADF" w:rsidRPr="00260C2F" w:rsidRDefault="00435ADF" w:rsidP="004E53E6">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435ADF" w:rsidRPr="00260C2F" w:rsidRDefault="00435ADF" w:rsidP="004E53E6">
            <w:pPr>
              <w:jc w:val="center"/>
              <w:rPr>
                <w:rFonts w:ascii="Arial Narrow" w:hAnsi="Arial Narrow" w:cs="Arial"/>
              </w:rPr>
            </w:pPr>
            <w:r w:rsidRPr="00260C2F">
              <w:rPr>
                <w:rFonts w:ascii="Arial Narrow" w:hAnsi="Arial Narrow" w:cs="Arial"/>
              </w:rPr>
              <w:t>Indicator of Success Score</w:t>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1.</w:t>
            </w:r>
          </w:p>
        </w:tc>
        <w:bookmarkStart w:id="6" w:name="Dropdown2"/>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bookmarkEnd w:id="6"/>
          </w:p>
        </w:tc>
        <w:bookmarkStart w:id="7" w:name="Dropdown3"/>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bookmarkEnd w:id="7"/>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2.</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3.</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4.</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5.</w:t>
            </w:r>
          </w:p>
        </w:tc>
        <w:tc>
          <w:tcPr>
            <w:tcW w:w="1222" w:type="pct"/>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6.</w:t>
            </w:r>
          </w:p>
        </w:tc>
        <w:tc>
          <w:tcPr>
            <w:tcW w:w="1222" w:type="pct"/>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BF0A0F" w:rsidRPr="00260C2F" w:rsidTr="005A5153">
        <w:trPr>
          <w:trHeight w:val="395"/>
        </w:trPr>
        <w:tc>
          <w:tcPr>
            <w:tcW w:w="848" w:type="pct"/>
            <w:gridSpan w:val="2"/>
            <w:shd w:val="clear" w:color="auto" w:fill="F2F2F2"/>
            <w:vAlign w:val="center"/>
          </w:tcPr>
          <w:p w:rsidR="00BF0A0F" w:rsidRPr="00260C2F" w:rsidRDefault="00BF0A0F" w:rsidP="003153B3">
            <w:pPr>
              <w:rPr>
                <w:rFonts w:ascii="Arial Narrow" w:hAnsi="Arial Narrow" w:cs="Arial"/>
                <w:b/>
              </w:rPr>
            </w:pPr>
            <w:r w:rsidRPr="00260C2F">
              <w:rPr>
                <w:rFonts w:ascii="Arial Narrow" w:hAnsi="Arial Narrow" w:cs="Arial"/>
                <w:b/>
              </w:rPr>
              <w:t>Additional Resources Required to Achieve or Sustain Results</w:t>
            </w:r>
          </w:p>
        </w:tc>
        <w:bookmarkStart w:id="8" w:name="Text13"/>
        <w:tc>
          <w:tcPr>
            <w:tcW w:w="4152" w:type="pct"/>
            <w:gridSpan w:val="9"/>
            <w:vAlign w:val="center"/>
          </w:tcPr>
          <w:p w:rsidR="00BF0A0F" w:rsidRPr="00260C2F" w:rsidRDefault="00BF0A0F" w:rsidP="00BF0A0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0533F">
              <w:rPr>
                <w:rFonts w:ascii="Arial Narrow" w:hAnsi="Arial Narrow" w:cs="Arial"/>
                <w:noProof/>
              </w:rPr>
              <w:t>$5,000.00</w:t>
            </w:r>
            <w:r w:rsidRPr="00260C2F">
              <w:rPr>
                <w:rFonts w:ascii="Arial Narrow" w:hAnsi="Arial Narrow" w:cs="Arial"/>
              </w:rPr>
              <w:fldChar w:fldCharType="end"/>
            </w:r>
            <w:bookmarkStart w:id="9" w:name="Text62"/>
            <w:bookmarkEnd w:id="8"/>
          </w:p>
          <w:p w:rsidR="00103D6D" w:rsidRPr="00260C2F" w:rsidRDefault="00103D6D" w:rsidP="00BF0A0F">
            <w:pPr>
              <w:rPr>
                <w:rFonts w:ascii="Arial Narrow" w:hAnsi="Arial Narrow" w:cs="Arial"/>
              </w:rPr>
            </w:pPr>
          </w:p>
          <w:p w:rsidR="00BF0A0F" w:rsidRPr="00260C2F" w:rsidRDefault="00BF0A0F" w:rsidP="0044306A">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0533F">
              <w:rPr>
                <w:rFonts w:ascii="Arial Narrow" w:hAnsi="Arial Narrow" w:cs="Arial"/>
                <w:noProof/>
              </w:rPr>
              <w:t xml:space="preserve">For the new initiative for Accepted Student Receptions more funds are needed for data collection, marketing and to offset rising costs to host such events. These additional resources would optomize the </w:t>
            </w:r>
            <w:r w:rsidR="00D51B5C">
              <w:rPr>
                <w:rFonts w:ascii="Arial Narrow" w:hAnsi="Arial Narrow" w:cs="Arial"/>
                <w:noProof/>
              </w:rPr>
              <w:t>response</w:t>
            </w:r>
            <w:r w:rsidR="0000533F">
              <w:rPr>
                <w:rFonts w:ascii="Arial Narrow" w:hAnsi="Arial Narrow" w:cs="Arial"/>
                <w:noProof/>
              </w:rPr>
              <w:t xml:space="preserve"> of alumni to attend these events as well as the overall experience for the accepted students and their parents who are potential alumni and donors.</w:t>
            </w:r>
            <w:r w:rsidRPr="00260C2F">
              <w:rPr>
                <w:rFonts w:ascii="Arial Narrow" w:hAnsi="Arial Narrow" w:cs="Arial"/>
              </w:rPr>
              <w:fldChar w:fldCharType="end"/>
            </w:r>
            <w:bookmarkEnd w:id="9"/>
          </w:p>
        </w:tc>
      </w:tr>
    </w:tbl>
    <w:p w:rsidR="002831B8" w:rsidRDefault="002831B8" w:rsidP="002831B8">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C7058">
        <w:rPr>
          <w:rFonts w:ascii="Arial Narrow" w:hAnsi="Arial Narrow" w:cs="Arial"/>
          <w:noProof/>
        </w:rPr>
        <w:t>Alumni and current students will actively contribute financially to the University</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3"/>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2011-12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2012-13</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2013-14</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2014-15</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2015-16</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EC7058">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Percentage of Alumni who contribute financially to Lander University with cash and in-kind gifts</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7.5%</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9.0%</w:t>
            </w:r>
            <w:r w:rsidRPr="00260C2F">
              <w:rPr>
                <w:rFonts w:ascii="Arial Narrow" w:hAnsi="Arial Narrow" w:cs="Arial"/>
              </w:rPr>
              <w:fldChar w:fldCharType="end"/>
            </w:r>
          </w:p>
        </w:tc>
        <w:tc>
          <w:tcPr>
            <w:tcW w:w="442" w:type="pct"/>
            <w:gridSpan w:val="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11%</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9.0%</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8.0%</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EC7058">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Percentage of enrolled students who joined the Student Alumni Association</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6.2%</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6.2%</w:t>
            </w:r>
            <w:r w:rsidRPr="00260C2F">
              <w:rPr>
                <w:rFonts w:ascii="Arial Narrow" w:hAnsi="Arial Narrow" w:cs="Arial"/>
              </w:rPr>
              <w:fldChar w:fldCharType="end"/>
            </w:r>
          </w:p>
        </w:tc>
        <w:tc>
          <w:tcPr>
            <w:tcW w:w="442" w:type="pct"/>
            <w:gridSpan w:val="2"/>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9.2%</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9.0%</w:t>
            </w:r>
            <w:r w:rsidRPr="00260C2F">
              <w:rPr>
                <w:rFonts w:ascii="Arial Narrow" w:hAnsi="Arial Narrow" w:cs="Arial"/>
              </w:rPr>
              <w:fldChar w:fldCharType="end"/>
            </w:r>
          </w:p>
        </w:tc>
        <w:tc>
          <w:tcPr>
            <w:tcW w:w="442" w:type="pct"/>
            <w:vAlign w:val="center"/>
          </w:tcPr>
          <w:p w:rsidR="00E9147F" w:rsidRPr="00260C2F" w:rsidRDefault="00E9147F" w:rsidP="00EC7058">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C7058">
              <w:rPr>
                <w:rFonts w:ascii="Arial Narrow" w:hAnsi="Arial Narrow" w:cs="Arial"/>
                <w:noProof/>
              </w:rPr>
              <w:t>11%</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8C62C3">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62C3">
              <w:rPr>
                <w:rFonts w:ascii="Arial Narrow" w:hAnsi="Arial Narrow" w:cs="Arial"/>
                <w:noProof/>
              </w:rPr>
              <w:t>University Advancement Office Data Collection</w:t>
            </w:r>
            <w:r w:rsidRPr="00260C2F">
              <w:rPr>
                <w:rFonts w:ascii="Arial Narrow" w:hAnsi="Arial Narrow" w:cs="Arial"/>
              </w:rPr>
              <w:fldChar w:fldCharType="end"/>
            </w:r>
          </w:p>
        </w:tc>
        <w:tc>
          <w:tcPr>
            <w:tcW w:w="2210" w:type="pct"/>
            <w:gridSpan w:val="6"/>
            <w:vAlign w:val="center"/>
          </w:tcPr>
          <w:p w:rsidR="00E9147F" w:rsidRPr="00260C2F" w:rsidRDefault="00E9147F" w:rsidP="008C62C3">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62C3">
              <w:rPr>
                <w:rFonts w:ascii="Arial Narrow" w:hAnsi="Arial Narrow" w:cs="Arial"/>
                <w:noProof/>
              </w:rPr>
              <w:t>Annually</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8C62C3">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62C3">
              <w:rPr>
                <w:rFonts w:ascii="Arial Narrow" w:hAnsi="Arial Narrow" w:cs="Arial"/>
                <w:noProof/>
              </w:rPr>
              <w:t>University Advancement Office Data Collection</w:t>
            </w:r>
            <w:r w:rsidRPr="00260C2F">
              <w:rPr>
                <w:rFonts w:ascii="Arial Narrow" w:hAnsi="Arial Narrow" w:cs="Arial"/>
              </w:rPr>
              <w:fldChar w:fldCharType="end"/>
            </w:r>
          </w:p>
        </w:tc>
        <w:tc>
          <w:tcPr>
            <w:tcW w:w="2210" w:type="pct"/>
            <w:gridSpan w:val="6"/>
            <w:vAlign w:val="center"/>
          </w:tcPr>
          <w:p w:rsidR="00E9147F" w:rsidRPr="00260C2F" w:rsidRDefault="00E9147F" w:rsidP="008C62C3">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62C3">
              <w:rPr>
                <w:rFonts w:ascii="Arial Narrow" w:hAnsi="Arial Narrow" w:cs="Arial"/>
                <w:noProof/>
              </w:rPr>
              <w:t>Annually</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D334AE">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334AE">
              <w:rPr>
                <w:rFonts w:ascii="Arial Narrow" w:hAnsi="Arial Narrow" w:cs="Arial"/>
                <w:noProof/>
              </w:rPr>
              <w:t>7% or more of Alumni contribute</w:t>
            </w:r>
            <w:r w:rsidRPr="00260C2F">
              <w:rPr>
                <w:rFonts w:ascii="Arial Narrow" w:hAnsi="Arial Narrow" w:cs="Arial"/>
              </w:rPr>
              <w:fldChar w:fldCharType="end"/>
            </w:r>
          </w:p>
        </w:tc>
        <w:tc>
          <w:tcPr>
            <w:tcW w:w="1472" w:type="pct"/>
            <w:gridSpan w:val="4"/>
            <w:vAlign w:val="center"/>
          </w:tcPr>
          <w:p w:rsidR="00E9147F" w:rsidRPr="00260C2F" w:rsidRDefault="00E9147F" w:rsidP="00D334AE">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334AE">
              <w:rPr>
                <w:rFonts w:ascii="Arial Narrow" w:hAnsi="Arial Narrow" w:cs="Arial"/>
                <w:noProof/>
              </w:rPr>
              <w:t>Between 5% and 6.9% of Alumni Contribute</w:t>
            </w:r>
            <w:r w:rsidRPr="00260C2F">
              <w:rPr>
                <w:rFonts w:ascii="Arial Narrow" w:hAnsi="Arial Narrow" w:cs="Arial"/>
              </w:rPr>
              <w:fldChar w:fldCharType="end"/>
            </w:r>
          </w:p>
        </w:tc>
        <w:tc>
          <w:tcPr>
            <w:tcW w:w="1207" w:type="pct"/>
            <w:gridSpan w:val="3"/>
            <w:vAlign w:val="center"/>
          </w:tcPr>
          <w:p w:rsidR="00E9147F" w:rsidRPr="00260C2F" w:rsidRDefault="00E9147F" w:rsidP="00D334AE">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334AE">
              <w:rPr>
                <w:rFonts w:ascii="Arial Narrow" w:hAnsi="Arial Narrow" w:cs="Arial"/>
                <w:noProof/>
              </w:rPr>
              <w:t>Less than 5% of the Alumni Contribute</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D334AE" w:rsidRDefault="00E9147F" w:rsidP="00D334AE">
            <w:pPr>
              <w:rPr>
                <w:rFonts w:ascii="Arial Narrow" w:hAnsi="Arial Narrow" w:cs="Arial"/>
                <w:noProof/>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334AE">
              <w:rPr>
                <w:rFonts w:ascii="Arial Narrow" w:hAnsi="Arial Narrow" w:cs="Arial"/>
                <w:noProof/>
              </w:rPr>
              <w:t xml:space="preserve">2011-2013 </w:t>
            </w:r>
          </w:p>
          <w:p w:rsidR="00D334AE" w:rsidRDefault="00D334AE" w:rsidP="00D334AE">
            <w:pPr>
              <w:rPr>
                <w:rFonts w:ascii="Arial Narrow" w:hAnsi="Arial Narrow" w:cs="Arial"/>
                <w:noProof/>
              </w:rPr>
            </w:pPr>
            <w:r>
              <w:rPr>
                <w:rFonts w:ascii="Arial Narrow" w:hAnsi="Arial Narrow" w:cs="Arial"/>
                <w:noProof/>
              </w:rPr>
              <w:t>6% or more of enrolled students join Student Alumni Association</w:t>
            </w:r>
          </w:p>
          <w:p w:rsidR="00D334AE" w:rsidRDefault="00872883" w:rsidP="00D334AE">
            <w:pPr>
              <w:rPr>
                <w:rFonts w:ascii="Arial Narrow" w:hAnsi="Arial Narrow" w:cs="Arial"/>
                <w:noProof/>
              </w:rPr>
            </w:pPr>
            <w:r>
              <w:rPr>
                <w:rFonts w:ascii="Arial Narrow" w:hAnsi="Arial Narrow" w:cs="Arial"/>
                <w:noProof/>
              </w:rPr>
              <w:lastRenderedPageBreak/>
              <w:t xml:space="preserve">New Target set for </w:t>
            </w:r>
            <w:r w:rsidR="00D334AE">
              <w:rPr>
                <w:rFonts w:ascii="Arial Narrow" w:hAnsi="Arial Narrow" w:cs="Arial"/>
                <w:noProof/>
              </w:rPr>
              <w:t xml:space="preserve">2014-2016 </w:t>
            </w:r>
          </w:p>
          <w:p w:rsidR="00E9147F" w:rsidRPr="00260C2F" w:rsidRDefault="00D334AE" w:rsidP="00D334AE">
            <w:pPr>
              <w:rPr>
                <w:rFonts w:ascii="Arial Narrow" w:hAnsi="Arial Narrow"/>
              </w:rPr>
            </w:pPr>
            <w:r>
              <w:rPr>
                <w:rFonts w:ascii="Arial Narrow" w:hAnsi="Arial Narrow" w:cs="Arial"/>
                <w:noProof/>
              </w:rPr>
              <w:t>9% or more of enrolled students join the Student Alumni Association</w:t>
            </w:r>
            <w:r w:rsidR="00E9147F" w:rsidRPr="00260C2F">
              <w:rPr>
                <w:rFonts w:ascii="Arial Narrow" w:hAnsi="Arial Narrow" w:cs="Arial"/>
              </w:rPr>
              <w:fldChar w:fldCharType="end"/>
            </w:r>
          </w:p>
        </w:tc>
        <w:tc>
          <w:tcPr>
            <w:tcW w:w="1472" w:type="pct"/>
            <w:gridSpan w:val="4"/>
            <w:vAlign w:val="center"/>
          </w:tcPr>
          <w:p w:rsidR="00D334AE" w:rsidRDefault="00E9147F" w:rsidP="00D334AE">
            <w:pPr>
              <w:rPr>
                <w:rFonts w:ascii="Arial Narrow" w:hAnsi="Arial Narrow" w:cs="Arial"/>
                <w:noProof/>
              </w:rPr>
            </w:pPr>
            <w:r w:rsidRPr="00260C2F">
              <w:rPr>
                <w:rFonts w:ascii="Arial Narrow" w:hAnsi="Arial Narrow" w:cs="Arial"/>
              </w:rPr>
              <w:lastRenderedPageBreak/>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334AE">
              <w:rPr>
                <w:rFonts w:ascii="Arial Narrow" w:hAnsi="Arial Narrow" w:cs="Arial"/>
                <w:noProof/>
              </w:rPr>
              <w:t xml:space="preserve">2011-2013 </w:t>
            </w:r>
          </w:p>
          <w:p w:rsidR="00D334AE" w:rsidRDefault="00D334AE" w:rsidP="00D334AE">
            <w:pPr>
              <w:rPr>
                <w:rFonts w:ascii="Arial Narrow" w:hAnsi="Arial Narrow" w:cs="Arial"/>
                <w:noProof/>
              </w:rPr>
            </w:pPr>
            <w:r>
              <w:rPr>
                <w:rFonts w:ascii="Arial Narrow" w:hAnsi="Arial Narrow" w:cs="Arial"/>
                <w:noProof/>
              </w:rPr>
              <w:t>4%-5.9% of enrolled students join the Student Alumni Association</w:t>
            </w:r>
          </w:p>
          <w:p w:rsidR="00D334AE" w:rsidRDefault="00872883" w:rsidP="00D334AE">
            <w:pPr>
              <w:rPr>
                <w:rFonts w:ascii="Arial Narrow" w:hAnsi="Arial Narrow" w:cs="Arial"/>
                <w:noProof/>
              </w:rPr>
            </w:pPr>
            <w:r>
              <w:rPr>
                <w:rFonts w:ascii="Arial Narrow" w:hAnsi="Arial Narrow" w:cs="Arial"/>
                <w:noProof/>
              </w:rPr>
              <w:lastRenderedPageBreak/>
              <w:t xml:space="preserve">New target set for </w:t>
            </w:r>
            <w:r w:rsidR="00D334AE">
              <w:rPr>
                <w:rFonts w:ascii="Arial Narrow" w:hAnsi="Arial Narrow" w:cs="Arial"/>
                <w:noProof/>
              </w:rPr>
              <w:t>2014-2016</w:t>
            </w:r>
          </w:p>
          <w:p w:rsidR="00E9147F" w:rsidRPr="00260C2F" w:rsidRDefault="00D334AE" w:rsidP="00D334AE">
            <w:pPr>
              <w:rPr>
                <w:rFonts w:ascii="Arial Narrow" w:hAnsi="Arial Narrow"/>
              </w:rPr>
            </w:pPr>
            <w:r>
              <w:rPr>
                <w:rFonts w:ascii="Arial Narrow" w:hAnsi="Arial Narrow" w:cs="Arial"/>
                <w:noProof/>
              </w:rPr>
              <w:t>6%-8.9% of enrolled students join the Student Alumni Association</w:t>
            </w:r>
            <w:r w:rsidR="00E9147F" w:rsidRPr="00260C2F">
              <w:rPr>
                <w:rFonts w:ascii="Arial Narrow" w:hAnsi="Arial Narrow" w:cs="Arial"/>
              </w:rPr>
              <w:fldChar w:fldCharType="end"/>
            </w:r>
          </w:p>
        </w:tc>
        <w:tc>
          <w:tcPr>
            <w:tcW w:w="1207" w:type="pct"/>
            <w:gridSpan w:val="3"/>
            <w:vAlign w:val="center"/>
          </w:tcPr>
          <w:p w:rsidR="00D334AE" w:rsidRDefault="00E9147F" w:rsidP="00D334AE">
            <w:pPr>
              <w:rPr>
                <w:rFonts w:ascii="Arial Narrow" w:hAnsi="Arial Narrow" w:cs="Arial"/>
                <w:noProof/>
              </w:rPr>
            </w:pPr>
            <w:r w:rsidRPr="00260C2F">
              <w:rPr>
                <w:rFonts w:ascii="Arial Narrow" w:hAnsi="Arial Narrow" w:cs="Arial"/>
              </w:rPr>
              <w:lastRenderedPageBreak/>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334AE">
              <w:rPr>
                <w:rFonts w:ascii="Arial Narrow" w:hAnsi="Arial Narrow" w:cs="Arial"/>
                <w:noProof/>
              </w:rPr>
              <w:t>2011-2013</w:t>
            </w:r>
          </w:p>
          <w:p w:rsidR="00D334AE" w:rsidRDefault="00D334AE" w:rsidP="00D334AE">
            <w:pPr>
              <w:rPr>
                <w:rFonts w:ascii="Arial Narrow" w:hAnsi="Arial Narrow" w:cs="Arial"/>
                <w:noProof/>
              </w:rPr>
            </w:pPr>
            <w:r>
              <w:rPr>
                <w:rFonts w:ascii="Arial Narrow" w:hAnsi="Arial Narrow" w:cs="Arial"/>
                <w:noProof/>
              </w:rPr>
              <w:lastRenderedPageBreak/>
              <w:t>Less than 4% of enrolled students join the Student Alumni Association</w:t>
            </w:r>
          </w:p>
          <w:p w:rsidR="00D334AE" w:rsidRDefault="00872883" w:rsidP="00D334AE">
            <w:pPr>
              <w:rPr>
                <w:rFonts w:ascii="Arial Narrow" w:hAnsi="Arial Narrow" w:cs="Arial"/>
                <w:noProof/>
              </w:rPr>
            </w:pPr>
            <w:r>
              <w:rPr>
                <w:rFonts w:ascii="Arial Narrow" w:hAnsi="Arial Narrow" w:cs="Arial"/>
                <w:noProof/>
              </w:rPr>
              <w:t xml:space="preserve">New target set for </w:t>
            </w:r>
            <w:r w:rsidR="00D334AE">
              <w:rPr>
                <w:rFonts w:ascii="Arial Narrow" w:hAnsi="Arial Narrow" w:cs="Arial"/>
                <w:noProof/>
              </w:rPr>
              <w:t>2014-2016</w:t>
            </w:r>
          </w:p>
          <w:p w:rsidR="00E9147F" w:rsidRPr="00260C2F" w:rsidRDefault="00D334AE" w:rsidP="00D334AE">
            <w:pPr>
              <w:rPr>
                <w:rFonts w:ascii="Arial Narrow" w:hAnsi="Arial Narrow"/>
              </w:rPr>
            </w:pPr>
            <w:r>
              <w:rPr>
                <w:rFonts w:ascii="Arial Narrow" w:hAnsi="Arial Narrow" w:cs="Arial"/>
                <w:noProof/>
              </w:rPr>
              <w:t>Less than 6% of enrolled students join the Student Alumni Association</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70A01">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7D32">
              <w:rPr>
                <w:rFonts w:ascii="Arial Narrow" w:hAnsi="Arial Narrow" w:cs="Arial"/>
                <w:noProof/>
              </w:rPr>
              <w:t xml:space="preserve">Targets were set based on trends in data. </w:t>
            </w:r>
            <w:r w:rsidR="00E558AA">
              <w:rPr>
                <w:rFonts w:ascii="Arial Narrow" w:hAnsi="Arial Narrow" w:cs="Arial"/>
                <w:noProof/>
              </w:rPr>
              <w:t xml:space="preserve">The fluctuation of Alumni giving percentages is attributed to the rise and fall of the economy as a whole during the years documented.  Data was also difficult to access with an antiquated and inefficient data management system. In 2016 University Advancement </w:t>
            </w:r>
            <w:r w:rsidR="000A030F">
              <w:rPr>
                <w:rFonts w:ascii="Arial Narrow" w:hAnsi="Arial Narrow" w:cs="Arial"/>
                <w:noProof/>
              </w:rPr>
              <w:t xml:space="preserve">Department </w:t>
            </w:r>
            <w:r w:rsidR="00E558AA">
              <w:rPr>
                <w:rFonts w:ascii="Arial Narrow" w:hAnsi="Arial Narrow" w:cs="Arial"/>
                <w:noProof/>
              </w:rPr>
              <w:t xml:space="preserve">was understaffed serving with no Vice President and Executive assistant which added an overload of duties to the existing staff. </w:t>
            </w:r>
            <w:r w:rsidR="000F7D32">
              <w:rPr>
                <w:rFonts w:ascii="Arial Narrow" w:hAnsi="Arial Narrow" w:cs="Arial"/>
                <w:noProof/>
              </w:rPr>
              <w:t>For overall improvement n</w:t>
            </w:r>
            <w:r w:rsidR="00E558AA">
              <w:rPr>
                <w:rFonts w:ascii="Arial Narrow" w:hAnsi="Arial Narrow" w:cs="Arial"/>
                <w:noProof/>
              </w:rPr>
              <w:t>ew intiatives in 2017</w:t>
            </w:r>
            <w:r w:rsidR="000F7D32">
              <w:rPr>
                <w:rFonts w:ascii="Arial Narrow" w:hAnsi="Arial Narrow" w:cs="Arial"/>
                <w:noProof/>
              </w:rPr>
              <w:t xml:space="preserve"> include</w:t>
            </w:r>
            <w:r w:rsidR="00E558AA">
              <w:rPr>
                <w:rFonts w:ascii="Arial Narrow" w:hAnsi="Arial Narrow" w:cs="Arial"/>
                <w:noProof/>
              </w:rPr>
              <w:t xml:space="preserve">: a new data management system </w:t>
            </w:r>
            <w:r w:rsidR="000F7D32">
              <w:rPr>
                <w:rFonts w:ascii="Arial Narrow" w:hAnsi="Arial Narrow" w:cs="Arial"/>
                <w:noProof/>
              </w:rPr>
              <w:t>to</w:t>
            </w:r>
            <w:r w:rsidR="00E558AA">
              <w:rPr>
                <w:rFonts w:ascii="Arial Narrow" w:hAnsi="Arial Narrow" w:cs="Arial"/>
                <w:noProof/>
              </w:rPr>
              <w:t xml:space="preserve"> provid</w:t>
            </w:r>
            <w:r w:rsidR="000F7D32">
              <w:rPr>
                <w:rFonts w:ascii="Arial Narrow" w:hAnsi="Arial Narrow" w:cs="Arial"/>
                <w:noProof/>
              </w:rPr>
              <w:t>e</w:t>
            </w:r>
            <w:r w:rsidR="00E558AA">
              <w:rPr>
                <w:rFonts w:ascii="Arial Narrow" w:hAnsi="Arial Narrow" w:cs="Arial"/>
                <w:noProof/>
              </w:rPr>
              <w:t xml:space="preserve"> more acess to alumni contact information and updated data as well as tracking the contributions and prospect management. A new Vice President was hired</w:t>
            </w:r>
            <w:r w:rsidR="000A030F">
              <w:rPr>
                <w:rFonts w:ascii="Arial Narrow" w:hAnsi="Arial Narrow" w:cs="Arial"/>
                <w:noProof/>
              </w:rPr>
              <w:t xml:space="preserve">.  A new Director of Annual Giving will be added to the staff which will allow the Alumni Director to focus on alumni relations. The Executive Assistant position will be filled and </w:t>
            </w:r>
            <w:r w:rsidR="00E558AA">
              <w:rPr>
                <w:rFonts w:ascii="Arial Narrow" w:hAnsi="Arial Narrow" w:cs="Arial"/>
                <w:noProof/>
              </w:rPr>
              <w:t xml:space="preserve">additional staffing is underway to increase the efficiency of the </w:t>
            </w:r>
            <w:r w:rsidR="000A030F">
              <w:rPr>
                <w:rFonts w:ascii="Arial Narrow" w:hAnsi="Arial Narrow" w:cs="Arial"/>
                <w:noProof/>
              </w:rPr>
              <w:t>Department</w:t>
            </w:r>
            <w:r w:rsidR="00E558AA">
              <w:rPr>
                <w:rFonts w:ascii="Arial Narrow" w:hAnsi="Arial Narrow" w:cs="Arial"/>
                <w:noProof/>
              </w:rPr>
              <w:t xml:space="preserve">.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70A01">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7D32">
              <w:rPr>
                <w:rFonts w:ascii="Arial Narrow" w:hAnsi="Arial Narrow" w:cs="Arial"/>
                <w:noProof/>
              </w:rPr>
              <w:t>The improvement gained in participation and programming for the</w:t>
            </w:r>
            <w:r w:rsidR="000A030F">
              <w:rPr>
                <w:rFonts w:ascii="Arial Narrow" w:hAnsi="Arial Narrow" w:cs="Arial"/>
                <w:noProof/>
              </w:rPr>
              <w:t xml:space="preserve"> Student Alumni Association prompted a change in the </w:t>
            </w:r>
            <w:r w:rsidR="00970A01">
              <w:rPr>
                <w:rFonts w:ascii="Arial Narrow" w:hAnsi="Arial Narrow" w:cs="Arial"/>
                <w:noProof/>
              </w:rPr>
              <w:t>targets</w:t>
            </w:r>
            <w:r w:rsidR="000A030F">
              <w:rPr>
                <w:rFonts w:ascii="Arial Narrow" w:hAnsi="Arial Narrow" w:cs="Arial"/>
                <w:noProof/>
              </w:rPr>
              <w:t xml:space="preserve"> beginning in 2014.  The success of the program and continued increase in participation is a direct result of the efforts ot the Alumni Affairs staff through recruitment letters to incoming Freshman parents and returning students, membership drives at student fairs, increase in the number of semester engagement activites, </w:t>
            </w:r>
            <w:r w:rsidR="00F52C14">
              <w:rPr>
                <w:rFonts w:ascii="Arial Narrow" w:hAnsi="Arial Narrow" w:cs="Arial"/>
                <w:noProof/>
              </w:rPr>
              <w:t xml:space="preserve">increase of partnering local business for membership perks, </w:t>
            </w:r>
            <w:r w:rsidR="000A030F">
              <w:rPr>
                <w:rFonts w:ascii="Arial Narrow" w:hAnsi="Arial Narrow" w:cs="Arial"/>
                <w:noProof/>
              </w:rPr>
              <w:t>increase in the number of textbook scholarships awarded annually (5 in 2013-14 increased to 10 in 2015-2016)</w:t>
            </w:r>
            <w:r w:rsidR="00F52C14">
              <w:rPr>
                <w:rFonts w:ascii="Arial Narrow" w:hAnsi="Arial Narrow" w:cs="Arial"/>
                <w:noProof/>
              </w:rPr>
              <w:t xml:space="preserve"> and increase in social media contact. New intiative in 2016 was to add SAA to the University Club system which allowed participation in Homecoming activities. </w:t>
            </w:r>
            <w:r w:rsidR="000A030F">
              <w:rPr>
                <w:rFonts w:ascii="Arial Narrow" w:hAnsi="Arial Narrow" w:cs="Arial"/>
                <w:noProof/>
              </w:rPr>
              <w:t xml:space="preserve">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661B44">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35675">
              <w:rPr>
                <w:rFonts w:ascii="Arial Narrow" w:hAnsi="Arial Narrow" w:cs="Arial"/>
                <w:noProof/>
              </w:rPr>
              <w:t>Additional resour</w:t>
            </w:r>
            <w:r w:rsidR="00661B44">
              <w:rPr>
                <w:rFonts w:ascii="Arial Narrow" w:hAnsi="Arial Narrow" w:cs="Arial"/>
                <w:noProof/>
              </w:rPr>
              <w:t>c</w:t>
            </w:r>
            <w:r w:rsidR="00635675">
              <w:rPr>
                <w:rFonts w:ascii="Arial Narrow" w:hAnsi="Arial Narrow" w:cs="Arial"/>
                <w:noProof/>
              </w:rPr>
              <w:t>es will need to be added to the overall budget for University Advancement to meet the needs for data management and additional staffing and well as training for existing and future staff.</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4306A">
        <w:rPr>
          <w:rFonts w:ascii="Arial Narrow" w:hAnsi="Arial Narrow" w:cs="Arial"/>
          <w:noProof/>
        </w:rPr>
        <w:t>Alumni will be actively engage with their alma</w:t>
      </w:r>
      <w:r w:rsidR="00AA3FA4">
        <w:rPr>
          <w:rFonts w:ascii="Arial Narrow" w:hAnsi="Arial Narrow" w:cs="Arial"/>
          <w:noProof/>
        </w:rPr>
        <w:t xml:space="preserve"> mater</w:t>
      </w:r>
      <w:r w:rsidR="0044306A">
        <w:rPr>
          <w:rFonts w:ascii="Arial Narrow" w:hAnsi="Arial Narrow" w:cs="Arial"/>
          <w:noProof/>
        </w:rPr>
        <w:t xml:space="preserve">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3"/>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3B755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2011-12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3B755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2012-13</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3B755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2013-14</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3B755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2014-15</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3B755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2015-16</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3B7554">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 xml:space="preserve">Number of Alumni Attending Tower Club </w:t>
            </w:r>
            <w:r w:rsidR="00FD0211">
              <w:rPr>
                <w:rFonts w:ascii="Arial Narrow" w:hAnsi="Arial Narrow" w:cs="Arial"/>
                <w:noProof/>
              </w:rPr>
              <w:t xml:space="preserve">Lander on the Road </w:t>
            </w:r>
            <w:r w:rsidR="003B7554">
              <w:rPr>
                <w:rFonts w:ascii="Arial Narrow" w:hAnsi="Arial Narrow" w:cs="Arial"/>
                <w:noProof/>
              </w:rPr>
              <w:t>sponsored events</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160</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154</w:t>
            </w:r>
            <w:r w:rsidRPr="00260C2F">
              <w:rPr>
                <w:rFonts w:ascii="Arial Narrow" w:hAnsi="Arial Narrow" w:cs="Arial"/>
              </w:rPr>
              <w:fldChar w:fldCharType="end"/>
            </w:r>
          </w:p>
        </w:tc>
        <w:tc>
          <w:tcPr>
            <w:tcW w:w="442" w:type="pct"/>
            <w:gridSpan w:val="2"/>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217</w:t>
            </w:r>
            <w:r w:rsidRPr="00260C2F">
              <w:rPr>
                <w:rFonts w:ascii="Arial Narrow" w:hAnsi="Arial Narrow" w:cs="Arial"/>
              </w:rPr>
              <w:fldChar w:fldCharType="end"/>
            </w:r>
          </w:p>
        </w:tc>
        <w:tc>
          <w:tcPr>
            <w:tcW w:w="442" w:type="pct"/>
            <w:vAlign w:val="center"/>
          </w:tcPr>
          <w:p w:rsidR="00E9147F" w:rsidRPr="00260C2F" w:rsidRDefault="00E9147F" w:rsidP="00315FD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200</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198</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FD0211">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Number of Alumni attending Alumni Association Homecoming Events</w:t>
            </w:r>
            <w:r w:rsidR="00FD0211">
              <w:rPr>
                <w:rFonts w:ascii="Arial Narrow" w:hAnsi="Arial Narrow" w:cs="Arial"/>
                <w:noProof/>
              </w:rPr>
              <w:t xml:space="preserve"> (data collection began in 2013-14) </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NA</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NA</w:t>
            </w:r>
            <w:r w:rsidRPr="00260C2F">
              <w:rPr>
                <w:rFonts w:ascii="Arial Narrow" w:hAnsi="Arial Narrow" w:cs="Arial"/>
              </w:rPr>
              <w:fldChar w:fldCharType="end"/>
            </w:r>
          </w:p>
        </w:tc>
        <w:tc>
          <w:tcPr>
            <w:tcW w:w="442" w:type="pct"/>
            <w:gridSpan w:val="2"/>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192</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205</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215</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3B7554">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Number of Alumni attending Alumni Association  sponsored Alumni Reunion Day (2011-14) and Alumni Week events (2014-16)</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132</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100</w:t>
            </w:r>
            <w:r w:rsidRPr="00260C2F">
              <w:rPr>
                <w:rFonts w:ascii="Arial Narrow" w:hAnsi="Arial Narrow" w:cs="Arial"/>
              </w:rPr>
              <w:fldChar w:fldCharType="end"/>
            </w:r>
          </w:p>
        </w:tc>
        <w:tc>
          <w:tcPr>
            <w:tcW w:w="442" w:type="pct"/>
            <w:gridSpan w:val="2"/>
            <w:vAlign w:val="center"/>
          </w:tcPr>
          <w:p w:rsidR="00E9147F" w:rsidRPr="00260C2F" w:rsidRDefault="00E9147F" w:rsidP="00FD0211">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124</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302</w:t>
            </w:r>
            <w:r w:rsidRPr="00260C2F">
              <w:rPr>
                <w:rFonts w:ascii="Arial Narrow" w:hAnsi="Arial Narrow" w:cs="Arial"/>
              </w:rPr>
              <w:fldChar w:fldCharType="end"/>
            </w:r>
          </w:p>
        </w:tc>
        <w:tc>
          <w:tcPr>
            <w:tcW w:w="442" w:type="pct"/>
            <w:vAlign w:val="center"/>
          </w:tcPr>
          <w:p w:rsidR="00E9147F" w:rsidRPr="00260C2F" w:rsidRDefault="00E9147F" w:rsidP="00FD0211">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D0211">
              <w:rPr>
                <w:rFonts w:ascii="Arial Narrow" w:hAnsi="Arial Narrow" w:cs="Arial"/>
                <w:noProof/>
              </w:rPr>
              <w:t>399</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B7D94" w:rsidRPr="000B7D94">
              <w:rPr>
                <w:rFonts w:ascii="Arial Narrow" w:hAnsi="Arial Narrow" w:cs="Arial"/>
                <w:noProof/>
              </w:rPr>
              <w:t xml:space="preserve">Number of Alumni attending </w:t>
            </w:r>
            <w:r w:rsidR="00315FDB">
              <w:rPr>
                <w:rFonts w:ascii="Arial Narrow" w:hAnsi="Arial Narrow" w:cs="Arial"/>
                <w:noProof/>
              </w:rPr>
              <w:t xml:space="preserve">Lander on the Road </w:t>
            </w:r>
            <w:r w:rsidR="000B7D94" w:rsidRPr="000B7D94">
              <w:rPr>
                <w:rFonts w:ascii="Arial Narrow" w:hAnsi="Arial Narrow" w:cs="Arial"/>
                <w:noProof/>
              </w:rPr>
              <w:t xml:space="preserve">events not </w:t>
            </w:r>
            <w:r w:rsidR="00315FDB">
              <w:rPr>
                <w:rFonts w:ascii="Arial Narrow" w:hAnsi="Arial Narrow" w:cs="Arial"/>
                <w:noProof/>
              </w:rPr>
              <w:t>sponsored</w:t>
            </w:r>
            <w:r w:rsidR="000B7D94" w:rsidRPr="000B7D94">
              <w:rPr>
                <w:rFonts w:ascii="Arial Narrow" w:hAnsi="Arial Narrow" w:cs="Arial"/>
                <w:noProof/>
              </w:rPr>
              <w:t xml:space="preserve"> by a Tower Club</w:t>
            </w:r>
            <w:r w:rsidRPr="00260C2F">
              <w:rPr>
                <w:rFonts w:ascii="Arial Narrow" w:hAnsi="Arial Narrow" w:cs="Arial"/>
              </w:rPr>
              <w:fldChar w:fldCharType="end"/>
            </w:r>
          </w:p>
        </w:tc>
        <w:tc>
          <w:tcPr>
            <w:tcW w:w="442" w:type="pct"/>
            <w:vAlign w:val="center"/>
          </w:tcPr>
          <w:p w:rsidR="00E9147F" w:rsidRPr="00260C2F" w:rsidRDefault="00E9147F" w:rsidP="009A4BA4">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31</w:t>
            </w:r>
            <w:r w:rsidRPr="00260C2F">
              <w:rPr>
                <w:rFonts w:ascii="Arial Narrow" w:hAnsi="Arial Narrow" w:cs="Arial"/>
              </w:rPr>
              <w:fldChar w:fldCharType="end"/>
            </w:r>
          </w:p>
        </w:tc>
        <w:tc>
          <w:tcPr>
            <w:tcW w:w="442" w:type="pct"/>
            <w:vAlign w:val="center"/>
          </w:tcPr>
          <w:p w:rsidR="00E9147F" w:rsidRPr="00260C2F" w:rsidRDefault="00E9147F" w:rsidP="009A4BA4">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47</w:t>
            </w:r>
            <w:r w:rsidRPr="00260C2F">
              <w:rPr>
                <w:rFonts w:ascii="Arial Narrow" w:hAnsi="Arial Narrow" w:cs="Arial"/>
              </w:rPr>
              <w:fldChar w:fldCharType="end"/>
            </w:r>
          </w:p>
        </w:tc>
        <w:tc>
          <w:tcPr>
            <w:tcW w:w="442" w:type="pct"/>
            <w:gridSpan w:val="2"/>
            <w:vAlign w:val="center"/>
          </w:tcPr>
          <w:p w:rsidR="00E9147F" w:rsidRPr="00260C2F" w:rsidRDefault="00E9147F" w:rsidP="009A4BA4">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58</w:t>
            </w:r>
            <w:r w:rsidRPr="00260C2F">
              <w:rPr>
                <w:rFonts w:ascii="Arial Narrow" w:hAnsi="Arial Narrow" w:cs="Arial"/>
              </w:rPr>
              <w:fldChar w:fldCharType="end"/>
            </w:r>
          </w:p>
        </w:tc>
        <w:tc>
          <w:tcPr>
            <w:tcW w:w="442" w:type="pct"/>
            <w:vAlign w:val="center"/>
          </w:tcPr>
          <w:p w:rsidR="00E9147F" w:rsidRPr="00260C2F" w:rsidRDefault="00E9147F" w:rsidP="009A4BA4">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47</w:t>
            </w:r>
            <w:r w:rsidRPr="00260C2F">
              <w:rPr>
                <w:rFonts w:ascii="Arial Narrow" w:hAnsi="Arial Narrow" w:cs="Arial"/>
              </w:rPr>
              <w:fldChar w:fldCharType="end"/>
            </w:r>
          </w:p>
        </w:tc>
        <w:tc>
          <w:tcPr>
            <w:tcW w:w="442" w:type="pct"/>
            <w:vAlign w:val="center"/>
          </w:tcPr>
          <w:p w:rsidR="00E9147F" w:rsidRPr="00260C2F" w:rsidRDefault="00E9147F" w:rsidP="009A4BA4">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42</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0B7D94">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B7D94">
              <w:rPr>
                <w:rFonts w:ascii="Arial Narrow" w:hAnsi="Arial Narrow" w:cs="Arial"/>
                <w:noProof/>
              </w:rPr>
              <w:t> </w:t>
            </w:r>
            <w:r w:rsidR="000B7D94">
              <w:rPr>
                <w:rFonts w:ascii="Arial Narrow" w:hAnsi="Arial Narrow" w:cs="Arial"/>
                <w:noProof/>
              </w:rPr>
              <w:t> </w:t>
            </w:r>
            <w:r w:rsidR="000B7D94">
              <w:rPr>
                <w:rFonts w:ascii="Arial Narrow" w:hAnsi="Arial Narrow" w:cs="Arial"/>
                <w:noProof/>
              </w:rPr>
              <w:t> </w:t>
            </w:r>
            <w:r w:rsidR="000B7D94">
              <w:rPr>
                <w:rFonts w:ascii="Arial Narrow" w:hAnsi="Arial Narrow" w:cs="Arial"/>
                <w:noProof/>
              </w:rPr>
              <w:t> </w:t>
            </w:r>
            <w:r w:rsidR="000B7D94">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3B7554">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Event Registration Forms</w:t>
            </w:r>
            <w:r w:rsidRPr="00260C2F">
              <w:rPr>
                <w:rFonts w:ascii="Arial Narrow" w:hAnsi="Arial Narrow" w:cs="Arial"/>
              </w:rPr>
              <w:fldChar w:fldCharType="end"/>
            </w:r>
          </w:p>
        </w:tc>
        <w:tc>
          <w:tcPr>
            <w:tcW w:w="2210" w:type="pct"/>
            <w:gridSpan w:val="6"/>
            <w:vAlign w:val="center"/>
          </w:tcPr>
          <w:p w:rsidR="00E9147F" w:rsidRPr="00260C2F" w:rsidRDefault="00E9147F" w:rsidP="003B7554">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B7554">
              <w:rPr>
                <w:rFonts w:ascii="Arial Narrow" w:hAnsi="Arial Narrow" w:cs="Arial"/>
                <w:noProof/>
              </w:rPr>
              <w:t>At time of event</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Event Registration Forms</w:t>
            </w:r>
            <w:r w:rsidRPr="00260C2F">
              <w:rPr>
                <w:rFonts w:ascii="Arial Narrow" w:hAnsi="Arial Narrow" w:cs="Arial"/>
              </w:rPr>
              <w:fldChar w:fldCharType="end"/>
            </w:r>
          </w:p>
        </w:tc>
        <w:tc>
          <w:tcPr>
            <w:tcW w:w="2210" w:type="pct"/>
            <w:gridSpan w:val="6"/>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At time of event</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 xml:space="preserve">Event Registration Forms </w:t>
            </w:r>
            <w:r w:rsidRPr="00260C2F">
              <w:rPr>
                <w:rFonts w:ascii="Arial Narrow" w:hAnsi="Arial Narrow" w:cs="Arial"/>
              </w:rPr>
              <w:fldChar w:fldCharType="end"/>
            </w:r>
          </w:p>
        </w:tc>
        <w:tc>
          <w:tcPr>
            <w:tcW w:w="2210" w:type="pct"/>
            <w:gridSpan w:val="6"/>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At time of event</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Event Registration Forms</w:t>
            </w:r>
            <w:r w:rsidRPr="00260C2F">
              <w:rPr>
                <w:rFonts w:ascii="Arial Narrow" w:hAnsi="Arial Narrow" w:cs="Arial"/>
              </w:rPr>
              <w:fldChar w:fldCharType="end"/>
            </w:r>
          </w:p>
        </w:tc>
        <w:tc>
          <w:tcPr>
            <w:tcW w:w="2210" w:type="pct"/>
            <w:gridSpan w:val="6"/>
            <w:vAlign w:val="center"/>
          </w:tcPr>
          <w:p w:rsidR="00E9147F" w:rsidRPr="00260C2F" w:rsidRDefault="00E9147F" w:rsidP="00315FD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15FDB">
              <w:rPr>
                <w:rFonts w:ascii="Arial Narrow" w:hAnsi="Arial Narrow" w:cs="Arial"/>
                <w:noProof/>
              </w:rPr>
              <w:t>At time of event</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A4BA4">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 xml:space="preserve">150-200 </w:t>
            </w:r>
            <w:r w:rsidR="009A4BA4" w:rsidRPr="009A4BA4">
              <w:rPr>
                <w:rFonts w:ascii="Arial Narrow" w:hAnsi="Arial Narrow" w:cs="Arial"/>
                <w:noProof/>
              </w:rPr>
              <w:t>Alumni Attending Tower Club Lander on the Road sponsored events</w:t>
            </w:r>
            <w:r w:rsidRPr="00260C2F">
              <w:rPr>
                <w:rFonts w:ascii="Arial Narrow" w:hAnsi="Arial Narrow" w:cs="Arial"/>
              </w:rPr>
              <w:fldChar w:fldCharType="end"/>
            </w:r>
          </w:p>
        </w:tc>
        <w:tc>
          <w:tcPr>
            <w:tcW w:w="1472" w:type="pct"/>
            <w:gridSpan w:val="4"/>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 xml:space="preserve">100-149 </w:t>
            </w:r>
            <w:r w:rsidR="009A4BA4" w:rsidRPr="009A4BA4">
              <w:rPr>
                <w:rFonts w:ascii="Arial Narrow" w:hAnsi="Arial Narrow" w:cs="Arial"/>
                <w:noProof/>
              </w:rPr>
              <w:t>Alumni Attending Tower Club Lander on the Road sponsored events</w:t>
            </w:r>
            <w:r w:rsidRPr="00260C2F">
              <w:rPr>
                <w:rFonts w:ascii="Arial Narrow" w:hAnsi="Arial Narrow" w:cs="Arial"/>
              </w:rPr>
              <w:fldChar w:fldCharType="end"/>
            </w:r>
          </w:p>
        </w:tc>
        <w:tc>
          <w:tcPr>
            <w:tcW w:w="1207" w:type="pct"/>
            <w:gridSpan w:val="3"/>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Pr>
                <w:rFonts w:ascii="Arial Narrow" w:hAnsi="Arial Narrow" w:cs="Arial"/>
                <w:noProof/>
              </w:rPr>
              <w:t xml:space="preserve">Less than 100 </w:t>
            </w:r>
            <w:r w:rsidR="009A4BA4" w:rsidRPr="009A4BA4">
              <w:rPr>
                <w:rFonts w:ascii="Arial Narrow" w:hAnsi="Arial Narrow" w:cs="Arial"/>
                <w:noProof/>
              </w:rPr>
              <w:t>Alumni Attending Tower Club Lander on the Road sponsored events</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46149">
              <w:rPr>
                <w:rFonts w:ascii="Arial Narrow" w:hAnsi="Arial Narrow" w:cs="Arial"/>
                <w:noProof/>
              </w:rPr>
              <w:t xml:space="preserve">150-200 </w:t>
            </w:r>
            <w:r w:rsidR="009A4BA4" w:rsidRPr="009A4BA4">
              <w:rPr>
                <w:rFonts w:ascii="Arial Narrow" w:hAnsi="Arial Narrow" w:cs="Arial"/>
                <w:noProof/>
              </w:rPr>
              <w:t xml:space="preserve">Alumni attending Alumni Association Homecoming Events (data collection began in 2013-14) </w:t>
            </w:r>
            <w:r w:rsidRPr="00260C2F">
              <w:rPr>
                <w:rFonts w:ascii="Arial Narrow" w:hAnsi="Arial Narrow" w:cs="Arial"/>
              </w:rPr>
              <w:fldChar w:fldCharType="end"/>
            </w:r>
          </w:p>
        </w:tc>
        <w:tc>
          <w:tcPr>
            <w:tcW w:w="1472" w:type="pct"/>
            <w:gridSpan w:val="4"/>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46149">
              <w:rPr>
                <w:rFonts w:ascii="Arial Narrow" w:hAnsi="Arial Narrow" w:cs="Arial"/>
                <w:noProof/>
              </w:rPr>
              <w:t xml:space="preserve">100-149 </w:t>
            </w:r>
            <w:r w:rsidR="009A4BA4" w:rsidRPr="009A4BA4">
              <w:rPr>
                <w:rFonts w:ascii="Arial Narrow" w:hAnsi="Arial Narrow" w:cs="Arial"/>
                <w:noProof/>
              </w:rPr>
              <w:t xml:space="preserve">Alumni attending Alumni Association Homecoming Events (data collection began in 2013-14) </w:t>
            </w:r>
            <w:r w:rsidRPr="00260C2F">
              <w:rPr>
                <w:rFonts w:ascii="Arial Narrow" w:hAnsi="Arial Narrow" w:cs="Arial"/>
              </w:rPr>
              <w:fldChar w:fldCharType="end"/>
            </w:r>
          </w:p>
        </w:tc>
        <w:tc>
          <w:tcPr>
            <w:tcW w:w="1207" w:type="pct"/>
            <w:gridSpan w:val="3"/>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46149">
              <w:rPr>
                <w:rFonts w:ascii="Arial Narrow" w:hAnsi="Arial Narrow" w:cs="Arial"/>
                <w:noProof/>
              </w:rPr>
              <w:t xml:space="preserve">Less than 100 </w:t>
            </w:r>
            <w:r w:rsidR="009A4BA4" w:rsidRPr="009A4BA4">
              <w:rPr>
                <w:rFonts w:ascii="Arial Narrow" w:hAnsi="Arial Narrow" w:cs="Arial"/>
                <w:noProof/>
              </w:rPr>
              <w:t xml:space="preserve">Alumni attending Alumni Association Homecoming Events (data collection began in 2013-14)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CB7486" w:rsidRDefault="00E9147F" w:rsidP="009A4BA4">
            <w:pPr>
              <w:rPr>
                <w:rFonts w:ascii="Arial Narrow" w:hAnsi="Arial Narrow" w:cs="Arial"/>
                <w:noProof/>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7486">
              <w:rPr>
                <w:rFonts w:ascii="Arial Narrow" w:hAnsi="Arial Narrow" w:cs="Arial"/>
                <w:noProof/>
              </w:rPr>
              <w:t xml:space="preserve">90-120 </w:t>
            </w:r>
            <w:r w:rsidR="009A4BA4" w:rsidRPr="009A4BA4">
              <w:rPr>
                <w:rFonts w:ascii="Arial Narrow" w:hAnsi="Arial Narrow" w:cs="Arial"/>
                <w:noProof/>
              </w:rPr>
              <w:t xml:space="preserve">Alumni attending Alumni Association  sponsored Alumni Reunion Day (2011-14)  </w:t>
            </w:r>
          </w:p>
          <w:p w:rsidR="00CB7486" w:rsidRDefault="00CB7486" w:rsidP="009A4BA4">
            <w:pPr>
              <w:rPr>
                <w:rFonts w:ascii="Arial Narrow" w:hAnsi="Arial Narrow" w:cs="Arial"/>
                <w:noProof/>
              </w:rPr>
            </w:pPr>
            <w:r>
              <w:rPr>
                <w:rFonts w:ascii="Arial Narrow" w:hAnsi="Arial Narrow" w:cs="Arial"/>
                <w:noProof/>
              </w:rPr>
              <w:t>250-400 Alumni attending</w:t>
            </w:r>
          </w:p>
          <w:p w:rsidR="00E9147F" w:rsidRPr="00260C2F" w:rsidRDefault="009A4BA4" w:rsidP="009A4BA4">
            <w:pPr>
              <w:rPr>
                <w:rFonts w:ascii="Arial Narrow" w:hAnsi="Arial Narrow"/>
              </w:rPr>
            </w:pPr>
            <w:r w:rsidRPr="009A4BA4">
              <w:rPr>
                <w:rFonts w:ascii="Arial Narrow" w:hAnsi="Arial Narrow" w:cs="Arial"/>
                <w:noProof/>
              </w:rPr>
              <w:t>Alumni Week events (2014-16)</w:t>
            </w:r>
            <w:r w:rsidR="00E9147F" w:rsidRPr="00260C2F">
              <w:rPr>
                <w:rFonts w:ascii="Arial Narrow" w:hAnsi="Arial Narrow" w:cs="Arial"/>
              </w:rPr>
              <w:fldChar w:fldCharType="end"/>
            </w:r>
          </w:p>
        </w:tc>
        <w:tc>
          <w:tcPr>
            <w:tcW w:w="1472" w:type="pct"/>
            <w:gridSpan w:val="4"/>
            <w:vAlign w:val="center"/>
          </w:tcPr>
          <w:p w:rsidR="00CB7486" w:rsidRDefault="00E9147F" w:rsidP="00CB7486">
            <w:pPr>
              <w:rPr>
                <w:rFonts w:ascii="Arial Narrow" w:hAnsi="Arial Narrow" w:cs="Arial"/>
                <w:noProof/>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7486">
              <w:rPr>
                <w:rFonts w:ascii="Arial Narrow" w:hAnsi="Arial Narrow" w:cs="Arial"/>
                <w:noProof/>
              </w:rPr>
              <w:t xml:space="preserve">70-89 </w:t>
            </w:r>
            <w:r w:rsidR="009A4BA4" w:rsidRPr="009A4BA4">
              <w:rPr>
                <w:rFonts w:ascii="Arial Narrow" w:hAnsi="Arial Narrow" w:cs="Arial"/>
                <w:noProof/>
              </w:rPr>
              <w:t xml:space="preserve">Alumni attending Alumni Association  sponsored Alumni Reunion Day (2011-14) </w:t>
            </w:r>
          </w:p>
          <w:p w:rsidR="00CB7486" w:rsidRDefault="00CB7486" w:rsidP="00CB7486">
            <w:pPr>
              <w:rPr>
                <w:rFonts w:ascii="Arial Narrow" w:hAnsi="Arial Narrow" w:cs="Arial"/>
                <w:noProof/>
              </w:rPr>
            </w:pPr>
            <w:r>
              <w:rPr>
                <w:rFonts w:ascii="Arial Narrow" w:hAnsi="Arial Narrow" w:cs="Arial"/>
                <w:noProof/>
              </w:rPr>
              <w:t>200-149 Alumni attending</w:t>
            </w:r>
          </w:p>
          <w:p w:rsidR="00E9147F" w:rsidRPr="00260C2F" w:rsidRDefault="009A4BA4" w:rsidP="00CB7486">
            <w:pPr>
              <w:rPr>
                <w:rFonts w:ascii="Arial Narrow" w:hAnsi="Arial Narrow"/>
              </w:rPr>
            </w:pPr>
            <w:r w:rsidRPr="009A4BA4">
              <w:rPr>
                <w:rFonts w:ascii="Arial Narrow" w:hAnsi="Arial Narrow" w:cs="Arial"/>
                <w:noProof/>
              </w:rPr>
              <w:t>Alumni Week events (2014-16)</w:t>
            </w:r>
            <w:r w:rsidR="00E9147F" w:rsidRPr="00260C2F">
              <w:rPr>
                <w:rFonts w:ascii="Arial Narrow" w:hAnsi="Arial Narrow" w:cs="Arial"/>
              </w:rPr>
              <w:fldChar w:fldCharType="end"/>
            </w:r>
          </w:p>
        </w:tc>
        <w:tc>
          <w:tcPr>
            <w:tcW w:w="1207" w:type="pct"/>
            <w:gridSpan w:val="3"/>
            <w:vAlign w:val="center"/>
          </w:tcPr>
          <w:p w:rsidR="00CB7486" w:rsidRDefault="00E9147F" w:rsidP="00CB7486">
            <w:pPr>
              <w:rPr>
                <w:rFonts w:ascii="Arial Narrow" w:hAnsi="Arial Narrow" w:cs="Arial"/>
                <w:noProof/>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7486">
              <w:rPr>
                <w:rFonts w:ascii="Arial Narrow" w:hAnsi="Arial Narrow" w:cs="Arial"/>
                <w:noProof/>
              </w:rPr>
              <w:t xml:space="preserve">Less than 70 </w:t>
            </w:r>
            <w:r w:rsidR="009A4BA4" w:rsidRPr="009A4BA4">
              <w:rPr>
                <w:rFonts w:ascii="Arial Narrow" w:hAnsi="Arial Narrow" w:cs="Arial"/>
                <w:noProof/>
              </w:rPr>
              <w:t>Alumni attending Alumni Association  sponsored Alumni Reunion Day (2011-14)</w:t>
            </w:r>
          </w:p>
          <w:p w:rsidR="00CB7486" w:rsidRDefault="00CB7486" w:rsidP="00CB7486">
            <w:pPr>
              <w:rPr>
                <w:rFonts w:ascii="Arial Narrow" w:hAnsi="Arial Narrow" w:cs="Arial"/>
                <w:noProof/>
              </w:rPr>
            </w:pPr>
            <w:r>
              <w:rPr>
                <w:rFonts w:ascii="Arial Narrow" w:hAnsi="Arial Narrow" w:cs="Arial"/>
                <w:noProof/>
              </w:rPr>
              <w:t>Less than 149 Alumni attending</w:t>
            </w:r>
            <w:r w:rsidR="009A4BA4" w:rsidRPr="009A4BA4">
              <w:rPr>
                <w:rFonts w:ascii="Arial Narrow" w:hAnsi="Arial Narrow" w:cs="Arial"/>
                <w:noProof/>
              </w:rPr>
              <w:t xml:space="preserve"> </w:t>
            </w:r>
          </w:p>
          <w:p w:rsidR="00E9147F" w:rsidRPr="00260C2F" w:rsidRDefault="009A4BA4" w:rsidP="00CB7486">
            <w:pPr>
              <w:rPr>
                <w:rFonts w:ascii="Arial Narrow" w:hAnsi="Arial Narrow"/>
              </w:rPr>
            </w:pPr>
            <w:r w:rsidRPr="009A4BA4">
              <w:rPr>
                <w:rFonts w:ascii="Arial Narrow" w:hAnsi="Arial Narrow" w:cs="Arial"/>
                <w:noProof/>
              </w:rPr>
              <w:t>Alumni Week events (2014-16)</w:t>
            </w:r>
            <w:r w:rsidR="00E9147F"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610E25">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sidRPr="009A4BA4">
              <w:rPr>
                <w:rFonts w:ascii="Arial Narrow" w:hAnsi="Arial Narrow" w:cs="Arial"/>
                <w:noProof/>
              </w:rPr>
              <w:t>30 + A</w:t>
            </w:r>
            <w:r w:rsidR="009A4BA4">
              <w:rPr>
                <w:rFonts w:ascii="Arial Narrow" w:hAnsi="Arial Narrow" w:cs="Arial"/>
                <w:noProof/>
              </w:rPr>
              <w:t>l</w:t>
            </w:r>
            <w:r w:rsidR="009A4BA4" w:rsidRPr="009A4BA4">
              <w:rPr>
                <w:rFonts w:ascii="Arial Narrow" w:hAnsi="Arial Narrow" w:cs="Arial"/>
                <w:noProof/>
              </w:rPr>
              <w:t>umni attending LOR events not sponsored by a Tower C</w:t>
            </w:r>
            <w:r w:rsidR="00610E25">
              <w:rPr>
                <w:rFonts w:ascii="Arial Narrow" w:hAnsi="Arial Narrow" w:cs="Arial"/>
                <w:noProof/>
              </w:rPr>
              <w:t>l</w:t>
            </w:r>
            <w:r w:rsidR="009A4BA4" w:rsidRPr="009A4BA4">
              <w:rPr>
                <w:rFonts w:ascii="Arial Narrow" w:hAnsi="Arial Narrow" w:cs="Arial"/>
                <w:noProof/>
              </w:rPr>
              <w:t>ub</w:t>
            </w:r>
            <w:r w:rsidRPr="00260C2F">
              <w:rPr>
                <w:rFonts w:ascii="Arial Narrow" w:hAnsi="Arial Narrow" w:cs="Arial"/>
              </w:rPr>
              <w:fldChar w:fldCharType="end"/>
            </w:r>
          </w:p>
        </w:tc>
        <w:tc>
          <w:tcPr>
            <w:tcW w:w="1472" w:type="pct"/>
            <w:gridSpan w:val="4"/>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sidRPr="009A4BA4">
              <w:rPr>
                <w:rFonts w:ascii="Arial Narrow" w:hAnsi="Arial Narrow" w:cs="Arial"/>
                <w:noProof/>
              </w:rPr>
              <w:t>20-29 Alumni attending LOR events not sponsored by a Tower Club</w:t>
            </w:r>
            <w:r w:rsidRPr="00260C2F">
              <w:rPr>
                <w:rFonts w:ascii="Arial Narrow" w:hAnsi="Arial Narrow" w:cs="Arial"/>
              </w:rPr>
              <w:fldChar w:fldCharType="end"/>
            </w:r>
          </w:p>
        </w:tc>
        <w:tc>
          <w:tcPr>
            <w:tcW w:w="1207" w:type="pct"/>
            <w:gridSpan w:val="3"/>
            <w:vAlign w:val="center"/>
          </w:tcPr>
          <w:p w:rsidR="00E9147F" w:rsidRPr="00260C2F" w:rsidRDefault="00E9147F" w:rsidP="009A4B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A4BA4" w:rsidRPr="009A4BA4">
              <w:rPr>
                <w:rFonts w:ascii="Arial Narrow" w:hAnsi="Arial Narrow" w:cs="Arial"/>
                <w:noProof/>
              </w:rPr>
              <w:t>Less than 20 alumni attending LOR events not sponsored by a Tower Club</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A068E5">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068E5">
              <w:rPr>
                <w:rFonts w:ascii="Arial Narrow" w:hAnsi="Arial Narrow" w:cs="Arial"/>
                <w:noProof/>
              </w:rPr>
              <w:t xml:space="preserve">Targets were based on historical data.  </w:t>
            </w:r>
            <w:r w:rsidR="00486F24">
              <w:rPr>
                <w:rFonts w:ascii="Arial Narrow" w:hAnsi="Arial Narrow" w:cs="Arial"/>
                <w:noProof/>
              </w:rPr>
              <w:t xml:space="preserve">Lander Alumni Tower Clubs operate in 4 areas in South Carolina and host a variety of Lander on the Road events. </w:t>
            </w:r>
            <w:r w:rsidR="00610E25">
              <w:rPr>
                <w:rFonts w:ascii="Arial Narrow" w:hAnsi="Arial Narrow" w:cs="Arial"/>
                <w:noProof/>
              </w:rPr>
              <w:t xml:space="preserve">Each of these clubs support a scholarship for a student from their area of the state. </w:t>
            </w:r>
            <w:r w:rsidR="00486F24">
              <w:rPr>
                <w:rFonts w:ascii="Arial Narrow" w:hAnsi="Arial Narrow" w:cs="Arial"/>
                <w:noProof/>
              </w:rPr>
              <w:t xml:space="preserve"> Participation is expected to increase with the new data management system is in place which will allow for updated and additional contact information for alumni.  Also the hire of an Annual Giving director will allow the Alumni Director to focus more on Alumni engagement and development of the existing clubs.</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7A0177">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068E5">
              <w:rPr>
                <w:rFonts w:ascii="Arial Narrow" w:hAnsi="Arial Narrow" w:cs="Arial"/>
                <w:noProof/>
              </w:rPr>
              <w:t xml:space="preserve">Targets were based on historical data.  </w:t>
            </w:r>
            <w:r w:rsidR="00CA32F2">
              <w:rPr>
                <w:rFonts w:ascii="Arial Narrow" w:hAnsi="Arial Narrow" w:cs="Arial"/>
                <w:noProof/>
              </w:rPr>
              <w:t>A</w:t>
            </w:r>
            <w:r w:rsidR="00486F24">
              <w:rPr>
                <w:rFonts w:ascii="Arial Narrow" w:hAnsi="Arial Narrow" w:cs="Arial"/>
                <w:noProof/>
              </w:rPr>
              <w:t xml:space="preserve">lumni Homecoming events data was not collected until 2013-14.  </w:t>
            </w:r>
            <w:r w:rsidR="00CA32F2">
              <w:rPr>
                <w:rFonts w:ascii="Arial Narrow" w:hAnsi="Arial Narrow" w:cs="Arial"/>
                <w:noProof/>
              </w:rPr>
              <w:t>In order to improve alumn</w:t>
            </w:r>
            <w:r w:rsidR="008A2DB9">
              <w:rPr>
                <w:rFonts w:ascii="Arial Narrow" w:hAnsi="Arial Narrow" w:cs="Arial"/>
                <w:noProof/>
              </w:rPr>
              <w:t>i</w:t>
            </w:r>
            <w:bookmarkStart w:id="10" w:name="_GoBack"/>
            <w:bookmarkEnd w:id="10"/>
            <w:r w:rsidR="00CA32F2">
              <w:rPr>
                <w:rFonts w:ascii="Arial Narrow" w:hAnsi="Arial Narrow" w:cs="Arial"/>
                <w:noProof/>
              </w:rPr>
              <w:t xml:space="preserve"> engagement, </w:t>
            </w:r>
            <w:r w:rsidR="00486F24">
              <w:rPr>
                <w:rFonts w:ascii="Arial Narrow" w:hAnsi="Arial Narrow" w:cs="Arial"/>
                <w:noProof/>
              </w:rPr>
              <w:t xml:space="preserve">The Homecoming activities for alumni has increased from 2 events to 4 over the course of Homecoming Weekend however attendance data was not monitored until 2013-14. The new data management system will </w:t>
            </w:r>
            <w:r w:rsidR="007A0177">
              <w:rPr>
                <w:rFonts w:ascii="Arial Narrow" w:hAnsi="Arial Narrow" w:cs="Arial"/>
                <w:noProof/>
              </w:rPr>
              <w:t xml:space="preserve">improve </w:t>
            </w:r>
            <w:r w:rsidR="00486F24">
              <w:rPr>
                <w:rFonts w:ascii="Arial Narrow" w:hAnsi="Arial Narrow" w:cs="Arial"/>
                <w:noProof/>
              </w:rPr>
              <w:t>registration</w:t>
            </w:r>
            <w:r w:rsidR="007A0177">
              <w:rPr>
                <w:rFonts w:ascii="Arial Narrow" w:hAnsi="Arial Narrow" w:cs="Arial"/>
                <w:noProof/>
              </w:rPr>
              <w:t xml:space="preserve"> </w:t>
            </w:r>
            <w:r w:rsidR="00486F24">
              <w:rPr>
                <w:rFonts w:ascii="Arial Narrow" w:hAnsi="Arial Narrow" w:cs="Arial"/>
                <w:noProof/>
              </w:rPr>
              <w:t>track</w:t>
            </w:r>
            <w:r w:rsidR="007A0177">
              <w:rPr>
                <w:rFonts w:ascii="Arial Narrow" w:hAnsi="Arial Narrow" w:cs="Arial"/>
                <w:noProof/>
              </w:rPr>
              <w:t>ing</w:t>
            </w:r>
            <w:r w:rsidR="00486F24">
              <w:rPr>
                <w:rFonts w:ascii="Arial Narrow" w:hAnsi="Arial Narrow" w:cs="Arial"/>
                <w:noProof/>
              </w:rPr>
              <w:t xml:space="preserve"> efficie</w:t>
            </w:r>
            <w:r w:rsidR="007A0177">
              <w:rPr>
                <w:rFonts w:ascii="Arial Narrow" w:hAnsi="Arial Narrow" w:cs="Arial"/>
                <w:noProof/>
              </w:rPr>
              <w:t>ncy</w:t>
            </w:r>
            <w:r w:rsidR="00486F24">
              <w:rPr>
                <w:rFonts w:ascii="Arial Narrow" w:hAnsi="Arial Narrow" w:cs="Arial"/>
                <w:noProof/>
              </w:rPr>
              <w:t xml:space="preserve"> for all events and will produce more accurate data for future planning purposes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7A0177">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068E5">
              <w:rPr>
                <w:rFonts w:ascii="Arial Narrow" w:hAnsi="Arial Narrow" w:cs="Arial"/>
                <w:noProof/>
              </w:rPr>
              <w:t xml:space="preserve">Targets were based on historical data.  </w:t>
            </w:r>
            <w:r w:rsidR="007A0177">
              <w:rPr>
                <w:rFonts w:ascii="Arial Narrow" w:hAnsi="Arial Narrow" w:cs="Arial"/>
                <w:noProof/>
              </w:rPr>
              <w:t>To improve Alumni engagement, t</w:t>
            </w:r>
            <w:r w:rsidR="00486F24">
              <w:rPr>
                <w:rFonts w:ascii="Arial Narrow" w:hAnsi="Arial Narrow" w:cs="Arial"/>
                <w:noProof/>
              </w:rPr>
              <w:t>he traditional Alumni Day Reunion and Awards luncheon was augmented into a week-long series of alumni events starting in 2014.  The</w:t>
            </w:r>
            <w:r w:rsidR="00610E25">
              <w:rPr>
                <w:rFonts w:ascii="Arial Narrow" w:hAnsi="Arial Narrow" w:cs="Arial"/>
                <w:noProof/>
              </w:rPr>
              <w:t xml:space="preserve"> additional</w:t>
            </w:r>
            <w:r w:rsidR="00486F24">
              <w:rPr>
                <w:rFonts w:ascii="Arial Narrow" w:hAnsi="Arial Narrow" w:cs="Arial"/>
                <w:noProof/>
              </w:rPr>
              <w:t xml:space="preserve"> events include a world-wide Lander Unite social media day, </w:t>
            </w:r>
            <w:r w:rsidR="00610E25">
              <w:rPr>
                <w:rFonts w:ascii="Arial Narrow" w:hAnsi="Arial Narrow" w:cs="Arial"/>
                <w:noProof/>
              </w:rPr>
              <w:t xml:space="preserve">The Senior Picnic (not included in attendance totals) held two weeks before graduation to honor incoming alumni and encouraging engagement/donors, Lander Alumni Appreciation Day which coincides with a sporting event, Alumni Lander staff/faculty appreciation gathering, and a 50 year class reunion dinner.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A068E5">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068E5">
              <w:rPr>
                <w:rFonts w:ascii="Arial Narrow" w:hAnsi="Arial Narrow" w:cs="Arial"/>
                <w:noProof/>
              </w:rPr>
              <w:t xml:space="preserve">Targets were based on historical data.  </w:t>
            </w:r>
            <w:r w:rsidR="00610E25">
              <w:rPr>
                <w:rFonts w:ascii="Arial Narrow" w:hAnsi="Arial Narrow" w:cs="Arial"/>
                <w:noProof/>
              </w:rPr>
              <w:t xml:space="preserve">Lander on the Road events are strategically </w:t>
            </w:r>
            <w:r w:rsidR="00B71095">
              <w:rPr>
                <w:rFonts w:ascii="Arial Narrow" w:hAnsi="Arial Narrow" w:cs="Arial"/>
                <w:noProof/>
              </w:rPr>
              <w:t xml:space="preserve">planned </w:t>
            </w:r>
            <w:r w:rsidR="00610E25">
              <w:rPr>
                <w:rFonts w:ascii="Arial Narrow" w:hAnsi="Arial Narrow" w:cs="Arial"/>
                <w:noProof/>
              </w:rPr>
              <w:t>each year for areas where actively engage</w:t>
            </w:r>
            <w:r w:rsidR="00B71095">
              <w:rPr>
                <w:rFonts w:ascii="Arial Narrow" w:hAnsi="Arial Narrow" w:cs="Arial"/>
                <w:noProof/>
              </w:rPr>
              <w:t>d</w:t>
            </w:r>
            <w:r w:rsidR="00610E25">
              <w:rPr>
                <w:rFonts w:ascii="Arial Narrow" w:hAnsi="Arial Narrow" w:cs="Arial"/>
                <w:noProof/>
              </w:rPr>
              <w:t xml:space="preserve"> alumni live</w:t>
            </w:r>
            <w:r w:rsidR="00B71095">
              <w:rPr>
                <w:rFonts w:ascii="Arial Narrow" w:hAnsi="Arial Narrow" w:cs="Arial"/>
                <w:noProof/>
              </w:rPr>
              <w:t xml:space="preserve"> outside of areas covered by existing Alumni Tower Clubs. </w:t>
            </w:r>
            <w:r w:rsidR="00610E25">
              <w:rPr>
                <w:rFonts w:ascii="Arial Narrow" w:hAnsi="Arial Narrow" w:cs="Arial"/>
                <w:noProof/>
              </w:rPr>
              <w:t xml:space="preserve"> Events are also planned in areas where a staff member is attending a conference to maximize the benefits of the conference.  These areas vary from year to year but are consistent in two areas (Grand Strand, SC and Charlotte, NC) where participation is consistent and alumni in those areas have chose</w:t>
            </w:r>
            <w:r w:rsidR="00B71095">
              <w:rPr>
                <w:rFonts w:ascii="Arial Narrow" w:hAnsi="Arial Narrow" w:cs="Arial"/>
                <w:noProof/>
              </w:rPr>
              <w:t>n</w:t>
            </w:r>
            <w:r w:rsidR="00610E25">
              <w:rPr>
                <w:rFonts w:ascii="Arial Narrow" w:hAnsi="Arial Narrow" w:cs="Arial"/>
                <w:noProof/>
              </w:rPr>
              <w:t xml:space="preserve"> to fundraise and support a scholarship</w:t>
            </w:r>
            <w:r w:rsidR="00B71095">
              <w:rPr>
                <w:rFonts w:ascii="Arial Narrow" w:hAnsi="Arial Narrow" w:cs="Arial"/>
                <w:noProof/>
              </w:rPr>
              <w:t xml:space="preserve"> named for their area which is awarded to a student from that area</w:t>
            </w:r>
            <w:r w:rsidR="00610E25">
              <w:rPr>
                <w:rFonts w:ascii="Arial Narrow" w:hAnsi="Arial Narrow" w:cs="Arial"/>
                <w:noProof/>
              </w:rPr>
              <w:t>.  In 2013 the Alumni Director was injured during a car accident while returning from a Lander on the Road event.  This injury</w:t>
            </w:r>
            <w:r w:rsidR="00B71095">
              <w:rPr>
                <w:rFonts w:ascii="Arial Narrow" w:hAnsi="Arial Narrow" w:cs="Arial"/>
                <w:noProof/>
              </w:rPr>
              <w:t xml:space="preserve"> unfortunately happened when an increase in participation had begun during 2013-2014 and a slight decline occurred the following two years due to the fact that the AD's ability to travel long distances had been compromised.  Upon retirement of the Alumni Director in June 2017 and subsequent hiring of a new Alumni Director</w:t>
            </w:r>
            <w:r w:rsidR="00A068E5">
              <w:rPr>
                <w:rFonts w:ascii="Arial Narrow" w:hAnsi="Arial Narrow" w:cs="Arial"/>
                <w:noProof/>
              </w:rPr>
              <w:t xml:space="preserve">, </w:t>
            </w:r>
            <w:r w:rsidR="00B71095">
              <w:rPr>
                <w:rFonts w:ascii="Arial Narrow" w:hAnsi="Arial Narrow" w:cs="Arial"/>
                <w:noProof/>
              </w:rPr>
              <w:t>able to travel without physical restrictions</w:t>
            </w:r>
            <w:r w:rsidR="00A068E5">
              <w:rPr>
                <w:rFonts w:ascii="Arial Narrow" w:hAnsi="Arial Narrow" w:cs="Arial"/>
                <w:noProof/>
              </w:rPr>
              <w:t>,</w:t>
            </w:r>
            <w:r w:rsidR="00B71095">
              <w:rPr>
                <w:rFonts w:ascii="Arial Narrow" w:hAnsi="Arial Narrow" w:cs="Arial"/>
                <w:noProof/>
              </w:rPr>
              <w:t xml:space="preserve"> along with a new data management and alumni contact update system in place </w:t>
            </w:r>
            <w:r w:rsidR="00A068E5">
              <w:rPr>
                <w:rFonts w:ascii="Arial Narrow" w:hAnsi="Arial Narrow" w:cs="Arial"/>
                <w:noProof/>
              </w:rPr>
              <w:t>improvement is expected in the</w:t>
            </w:r>
            <w:r w:rsidR="00B71095">
              <w:rPr>
                <w:rFonts w:ascii="Arial Narrow" w:hAnsi="Arial Narrow" w:cs="Arial"/>
                <w:noProof/>
              </w:rPr>
              <w:t xml:space="preserve"> number of alumni reached through events not sponsored by an area Tower Clubs.</w:t>
            </w:r>
            <w:r w:rsidR="00610E25">
              <w:rPr>
                <w:rFonts w:ascii="Arial Narrow" w:hAnsi="Arial Narrow" w:cs="Arial"/>
                <w:noProof/>
              </w:rPr>
              <w:t xml:space="preserve">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610E25">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10E25">
              <w:rPr>
                <w:rFonts w:ascii="Arial Narrow" w:hAnsi="Arial Narrow" w:cs="Arial"/>
                <w:noProof/>
              </w:rPr>
              <w:t> </w:t>
            </w:r>
            <w:r w:rsidR="00610E25">
              <w:rPr>
                <w:rFonts w:ascii="Arial Narrow" w:hAnsi="Arial Narrow" w:cs="Arial"/>
                <w:noProof/>
              </w:rPr>
              <w:t> </w:t>
            </w:r>
            <w:r w:rsidR="00610E25">
              <w:rPr>
                <w:rFonts w:ascii="Arial Narrow" w:hAnsi="Arial Narrow" w:cs="Arial"/>
                <w:noProof/>
              </w:rPr>
              <w:t> </w:t>
            </w:r>
            <w:r w:rsidR="00610E25">
              <w:rPr>
                <w:rFonts w:ascii="Arial Narrow" w:hAnsi="Arial Narrow" w:cs="Arial"/>
                <w:noProof/>
              </w:rPr>
              <w:t> </w:t>
            </w:r>
            <w:r w:rsidR="00610E25">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068E5">
              <w:rPr>
                <w:rFonts w:ascii="Arial Narrow" w:hAnsi="Arial Narrow" w:cs="Arial"/>
                <w:noProof/>
              </w:rPr>
              <w:t>$1,500.00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B656E9">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068E5">
              <w:rPr>
                <w:rFonts w:ascii="Arial Narrow" w:hAnsi="Arial Narrow" w:cs="Arial"/>
                <w:noProof/>
              </w:rPr>
              <w:t>the A</w:t>
            </w:r>
            <w:r w:rsidR="00B656E9">
              <w:rPr>
                <w:rFonts w:ascii="Arial Narrow" w:hAnsi="Arial Narrow" w:cs="Arial"/>
                <w:noProof/>
              </w:rPr>
              <w:t>l</w:t>
            </w:r>
            <w:r w:rsidR="00A068E5">
              <w:rPr>
                <w:rFonts w:ascii="Arial Narrow" w:hAnsi="Arial Narrow" w:cs="Arial"/>
                <w:noProof/>
              </w:rPr>
              <w:t xml:space="preserve">umni Association </w:t>
            </w:r>
            <w:r w:rsidR="00CB7486">
              <w:rPr>
                <w:rFonts w:ascii="Arial Narrow" w:hAnsi="Arial Narrow" w:cs="Arial"/>
                <w:noProof/>
              </w:rPr>
              <w:t xml:space="preserve">Travel Budget </w:t>
            </w:r>
            <w:r w:rsidR="00A068E5">
              <w:rPr>
                <w:rFonts w:ascii="Arial Narrow" w:hAnsi="Arial Narrow" w:cs="Arial"/>
                <w:noProof/>
              </w:rPr>
              <w:t>must</w:t>
            </w:r>
            <w:r w:rsidR="00CB7486">
              <w:rPr>
                <w:rFonts w:ascii="Arial Narrow" w:hAnsi="Arial Narrow" w:cs="Arial"/>
                <w:noProof/>
              </w:rPr>
              <w:t xml:space="preserve"> increase to enhance outreach for events not sponosred by ALumni Tower Clubs</w:t>
            </w:r>
            <w:r w:rsidR="005A7B5C">
              <w:rPr>
                <w:rFonts w:ascii="Arial Narrow" w:hAnsi="Arial Narrow" w:cs="Arial"/>
                <w:noProof/>
              </w:rPr>
              <w:t xml:space="preserve"> especially outside of the state of SC</w:t>
            </w:r>
            <w:r w:rsidR="00B656E9">
              <w:rPr>
                <w:rFonts w:ascii="Arial Narrow" w:hAnsi="Arial Narrow" w:cs="Arial"/>
                <w:noProof/>
              </w:rPr>
              <w:t>.</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A7B5C">
        <w:rPr>
          <w:rFonts w:ascii="Arial Narrow" w:hAnsi="Arial Narrow" w:cs="Arial"/>
          <w:noProof/>
        </w:rPr>
        <w:t> </w:t>
      </w:r>
      <w:r w:rsidR="005A7B5C">
        <w:rPr>
          <w:rFonts w:ascii="Arial Narrow" w:hAnsi="Arial Narrow" w:cs="Arial"/>
          <w:noProof/>
        </w:rPr>
        <w:t> </w:t>
      </w:r>
      <w:r w:rsidR="005A7B5C">
        <w:rPr>
          <w:rFonts w:ascii="Arial Narrow" w:hAnsi="Arial Narrow" w:cs="Arial"/>
          <w:noProof/>
        </w:rPr>
        <w:t> </w:t>
      </w:r>
      <w:r w:rsidR="005A7B5C">
        <w:rPr>
          <w:rFonts w:ascii="Arial Narrow" w:hAnsi="Arial Narrow" w:cs="Arial"/>
          <w:noProof/>
        </w:rPr>
        <w:t> </w:t>
      </w:r>
      <w:r w:rsidR="005A7B5C">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lastRenderedPageBreak/>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784"/>
        <w:gridCol w:w="1674"/>
        <w:gridCol w:w="2390"/>
        <w:gridCol w:w="2367"/>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11" w:name="Text41"/>
      <w:bookmarkStart w:id="12" w:name="GoalSummary1"/>
      <w:tr w:rsidR="00A22815" w:rsidRPr="00B30CBD" w:rsidTr="00D625E7">
        <w:tc>
          <w:tcPr>
            <w:tcW w:w="3870" w:type="dxa"/>
          </w:tcPr>
          <w:p w:rsidR="00A22815" w:rsidRPr="00625311" w:rsidRDefault="0017216E" w:rsidP="00AA3FA4">
            <w:pPr>
              <w:numPr>
                <w:ilvl w:val="0"/>
                <w:numId w:val="3"/>
              </w:numPr>
              <w:rPr>
                <w:rFonts w:ascii="Arial Narrow" w:hAnsi="Arial Narrow" w:cs="Arial"/>
              </w:rPr>
            </w:pPr>
            <w:r>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A3FA4" w:rsidRPr="00AA3FA4">
              <w:rPr>
                <w:rFonts w:ascii="Arial Narrow" w:hAnsi="Arial Narrow" w:cs="Arial"/>
                <w:noProof/>
              </w:rPr>
              <w:t>Alumni will be actively involved with their Alma Mater</w:t>
            </w:r>
            <w:r>
              <w:rPr>
                <w:rFonts w:ascii="Arial Narrow" w:hAnsi="Arial Narrow" w:cs="Arial"/>
              </w:rPr>
              <w:fldChar w:fldCharType="end"/>
            </w:r>
            <w:bookmarkEnd w:id="11"/>
            <w:r w:rsidR="005909FB" w:rsidRPr="00625311">
              <w:rPr>
                <w:rFonts w:ascii="Arial Narrow" w:hAnsi="Arial Narrow" w:cs="Arial"/>
              </w:rPr>
              <w:fldChar w:fldCharType="begin"/>
            </w:r>
            <w:r w:rsidR="005909FB" w:rsidRPr="00625311">
              <w:rPr>
                <w:rFonts w:ascii="Arial Narrow" w:hAnsi="Arial Narrow" w:cs="Arial"/>
              </w:rPr>
              <w:instrText xml:space="preserve"> </w:instrText>
            </w:r>
            <w:r w:rsidR="00770C8F" w:rsidRPr="00625311">
              <w:rPr>
                <w:rFonts w:ascii="Arial Narrow" w:hAnsi="Arial Narrow" w:cs="Arial"/>
              </w:rPr>
              <w:fldChar w:fldCharType="begin">
                <w:ffData>
                  <w:name w:val="GoalSummary1"/>
                  <w:enabled w:val="0"/>
                  <w:calcOnExit w:val="0"/>
                  <w:textInput>
                    <w:type w:val="calculated"/>
                    <w:default w:val="=Goal1"/>
                  </w:textInput>
                </w:ffData>
              </w:fldChar>
            </w:r>
            <w:r w:rsidR="00770C8F" w:rsidRPr="00625311">
              <w:rPr>
                <w:rFonts w:ascii="Arial Narrow" w:hAnsi="Arial Narrow" w:cs="Arial"/>
              </w:rPr>
              <w:instrText xml:space="preserve"> FORMTEXT </w:instrText>
            </w:r>
            <w:r w:rsidR="00770C8F" w:rsidRPr="00625311">
              <w:rPr>
                <w:rFonts w:ascii="Arial Narrow" w:hAnsi="Arial Narrow" w:cs="Arial"/>
              </w:rPr>
              <w:fldChar w:fldCharType="begin"/>
            </w:r>
            <w:r w:rsidR="00770C8F" w:rsidRPr="00625311">
              <w:rPr>
                <w:rFonts w:ascii="Arial Narrow" w:hAnsi="Arial Narrow" w:cs="Arial"/>
              </w:rPr>
              <w:instrText xml:space="preserve"> =Goal1 </w:instrText>
            </w:r>
            <w:r w:rsidR="00770C8F" w:rsidRPr="00625311">
              <w:rPr>
                <w:rFonts w:ascii="Arial Narrow" w:hAnsi="Arial Narrow" w:cs="Arial"/>
              </w:rPr>
              <w:fldChar w:fldCharType="separate"/>
            </w:r>
            <w:r w:rsidR="00AA3FA4">
              <w:rPr>
                <w:rFonts w:ascii="Arial Narrow" w:hAnsi="Arial Narrow" w:cs="Arial"/>
                <w:noProof/>
              </w:rPr>
              <w:instrText>0</w:instrText>
            </w:r>
            <w:r w:rsidR="00770C8F" w:rsidRPr="00625311">
              <w:rPr>
                <w:rFonts w:ascii="Arial Narrow" w:hAnsi="Arial Narrow" w:cs="Arial"/>
              </w:rPr>
              <w:fldChar w:fldCharType="end"/>
            </w:r>
            <w:r w:rsidR="00770C8F" w:rsidRPr="00625311">
              <w:rPr>
                <w:rFonts w:ascii="Arial Narrow" w:hAnsi="Arial Narrow" w:cs="Arial"/>
              </w:rPr>
            </w:r>
            <w:r w:rsidR="00770C8F" w:rsidRPr="00625311">
              <w:rPr>
                <w:rFonts w:ascii="Arial Narrow" w:hAnsi="Arial Narrow" w:cs="Arial"/>
              </w:rPr>
              <w:fldChar w:fldCharType="separate"/>
            </w:r>
            <w:r w:rsidR="00AA3FA4">
              <w:rPr>
                <w:rFonts w:ascii="Arial Narrow" w:hAnsi="Arial Narrow" w:cs="Arial"/>
                <w:noProof/>
              </w:rPr>
              <w:instrText>0</w:instrText>
            </w:r>
            <w:r w:rsidR="00770C8F" w:rsidRPr="00625311">
              <w:rPr>
                <w:rFonts w:ascii="Arial Narrow" w:hAnsi="Arial Narrow" w:cs="Arial"/>
              </w:rPr>
              <w:fldChar w:fldCharType="end"/>
            </w:r>
            <w:bookmarkEnd w:id="12"/>
            <w:r w:rsidR="005909FB" w:rsidRPr="00625311">
              <w:rPr>
                <w:rFonts w:ascii="Arial Narrow" w:hAnsi="Arial Narrow" w:cs="Arial"/>
              </w:rPr>
              <w:instrText xml:space="preserve"> </w:instrText>
            </w:r>
            <w:r w:rsidR="005909FB" w:rsidRPr="00625311">
              <w:rPr>
                <w:rFonts w:ascii="Arial Narrow" w:hAnsi="Arial Narrow" w:cs="Arial"/>
              </w:rPr>
              <w:fldChar w:fldCharType="end"/>
            </w:r>
          </w:p>
        </w:tc>
        <w:tc>
          <w:tcPr>
            <w:tcW w:w="1800" w:type="dxa"/>
            <w:vAlign w:val="center"/>
          </w:tcPr>
          <w:p w:rsidR="00A22815" w:rsidRPr="00B30CBD" w:rsidRDefault="00A22815" w:rsidP="00D625E7">
            <w:pPr>
              <w:jc w:val="center"/>
              <w:rPr>
                <w:rFonts w:ascii="Arial Narrow" w:hAnsi="Arial Narrow" w:cs="Arial"/>
              </w:rPr>
            </w:pPr>
            <w:r>
              <w:rPr>
                <w:rFonts w:ascii="Arial Narrow" w:hAnsi="Arial Narrow" w:cs="Arial"/>
              </w:rPr>
              <w:fldChar w:fldCharType="begin">
                <w:ffData>
                  <w:name w:val="StraGolProgGol1"/>
                  <w:enabled/>
                  <w:calcOnExit/>
                  <w:ddList>
                    <w:result w:val="2"/>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Pr>
                <w:rFonts w:ascii="Arial Narrow" w:hAnsi="Arial Narrow" w:cs="Arial"/>
              </w:rPr>
              <w:fldChar w:fldCharType="end"/>
            </w:r>
          </w:p>
        </w:tc>
        <w:tc>
          <w:tcPr>
            <w:tcW w:w="1710" w:type="dxa"/>
            <w:vAlign w:val="center"/>
          </w:tcPr>
          <w:p w:rsidR="00A22815" w:rsidRPr="00862706" w:rsidRDefault="00F45B32" w:rsidP="00A068E5">
            <w:pPr>
              <w:jc w:val="center"/>
              <w:rPr>
                <w:rFonts w:ascii="Arial Narrow" w:hAnsi="Arial Narrow" w:cs="Arial"/>
              </w:rPr>
            </w:pPr>
            <w:r>
              <w:rPr>
                <w:rFonts w:ascii="Arial Narrow" w:hAnsi="Arial Narrow" w:cs="Arial"/>
              </w:rPr>
              <w:fldChar w:fldCharType="begin">
                <w:ffData>
                  <w:name w:val="Goal1"/>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068E5">
              <w:rPr>
                <w:rFonts w:ascii="Arial Narrow" w:hAnsi="Arial Narrow" w:cs="Arial"/>
                <w:noProof/>
              </w:rPr>
              <w:t>3</w:t>
            </w:r>
            <w:r w:rsidR="00F150F4">
              <w:rPr>
                <w:rFonts w:ascii="Arial Narrow" w:hAnsi="Arial Narrow" w:cs="Arial"/>
                <w:noProof/>
              </w:rPr>
              <w:t>.00</w:t>
            </w:r>
            <w:r>
              <w:rPr>
                <w:rFonts w:ascii="Arial Narrow" w:hAnsi="Arial Narrow" w:cs="Arial"/>
              </w:rPr>
              <w:fldChar w:fldCharType="end"/>
            </w:r>
          </w:p>
        </w:tc>
        <w:tc>
          <w:tcPr>
            <w:tcW w:w="2430" w:type="dxa"/>
            <w:vAlign w:val="center"/>
          </w:tcPr>
          <w:p w:rsidR="00A22815" w:rsidRDefault="00A2281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9E4689">
              <w:rPr>
                <w:rFonts w:ascii="Arial Narrow" w:hAnsi="Arial Narrow" w:cs="Arial"/>
              </w:rPr>
              <w:fldChar w:fldCharType="end"/>
            </w:r>
          </w:p>
        </w:tc>
        <w:bookmarkStart w:id="13" w:name="Text40"/>
        <w:tc>
          <w:tcPr>
            <w:tcW w:w="2412" w:type="dxa"/>
            <w:vAlign w:val="center"/>
          </w:tcPr>
          <w:p w:rsidR="00A22815" w:rsidRPr="00B30CBD" w:rsidRDefault="00A22815" w:rsidP="00D625E7">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13"/>
          </w:p>
        </w:tc>
      </w:tr>
      <w:tr w:rsidR="00640AD5" w:rsidRPr="00B30CBD" w:rsidTr="00D625E7">
        <w:tc>
          <w:tcPr>
            <w:tcW w:w="3870" w:type="dxa"/>
          </w:tcPr>
          <w:p w:rsidR="00640AD5" w:rsidRPr="00625311" w:rsidRDefault="00640AD5" w:rsidP="00AA3FA4">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14" w:name="Text30"/>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AA3FA4" w:rsidRPr="00AA3FA4">
              <w:rPr>
                <w:rFonts w:ascii="Arial Narrow" w:hAnsi="Arial Narrow" w:cs="Arial"/>
                <w:noProof/>
              </w:rPr>
              <w:t>Alumni and current students will actively contribute financially to the University</w:t>
            </w:r>
            <w:r w:rsidRPr="00625311">
              <w:rPr>
                <w:rFonts w:ascii="Arial Narrow" w:hAnsi="Arial Narrow" w:cs="Arial"/>
              </w:rPr>
              <w:fldChar w:fldCharType="end"/>
            </w:r>
            <w:bookmarkEnd w:id="14"/>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3"/>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Pr>
                <w:rFonts w:ascii="Arial Narrow" w:hAnsi="Arial Narrow" w:cs="Arial"/>
              </w:rPr>
              <w:fldChar w:fldCharType="end"/>
            </w:r>
          </w:p>
        </w:tc>
        <w:bookmarkStart w:id="15" w:name="Goal2"/>
        <w:tc>
          <w:tcPr>
            <w:tcW w:w="1710" w:type="dxa"/>
            <w:vAlign w:val="center"/>
          </w:tcPr>
          <w:p w:rsidR="00640AD5" w:rsidRDefault="00F45B32" w:rsidP="00A068E5">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068E5">
              <w:rPr>
                <w:rFonts w:ascii="Arial Narrow" w:hAnsi="Arial Narrow" w:cs="Arial"/>
                <w:noProof/>
              </w:rPr>
              <w:t>3</w:t>
            </w:r>
            <w:r w:rsidR="00124499">
              <w:rPr>
                <w:rFonts w:ascii="Arial Narrow" w:hAnsi="Arial Narrow" w:cs="Arial"/>
                <w:noProof/>
              </w:rPr>
              <w:t>.00</w:t>
            </w:r>
            <w:r>
              <w:rPr>
                <w:rFonts w:ascii="Arial Narrow" w:hAnsi="Arial Narrow" w:cs="Arial"/>
              </w:rPr>
              <w:fldChar w:fldCharType="end"/>
            </w:r>
            <w:bookmarkEnd w:id="15"/>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804962">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804962">
              <w:rPr>
                <w:rFonts w:ascii="Arial Narrow" w:hAnsi="Arial Narrow" w:cs="Arial"/>
              </w:rPr>
              <w:t>$5,000.00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AA3FA4">
            <w:pPr>
              <w:numPr>
                <w:ilvl w:val="0"/>
                <w:numId w:val="3"/>
              </w:numPr>
              <w:rPr>
                <w:rFonts w:ascii="Arial Narrow" w:hAnsi="Arial Narrow" w:cs="Arial"/>
              </w:rPr>
            </w:pPr>
            <w:r w:rsidRPr="00625311">
              <w:rPr>
                <w:rFonts w:ascii="Arial Narrow" w:hAnsi="Arial Narrow" w:cs="Arial"/>
              </w:rPr>
              <w:fldChar w:fldCharType="begin">
                <w:ffData>
                  <w:name w:val="Text31"/>
                  <w:enabled/>
                  <w:calcOnExit w:val="0"/>
                  <w:textInput/>
                </w:ffData>
              </w:fldChar>
            </w:r>
            <w:bookmarkStart w:id="16" w:name="Text31"/>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AA3FA4" w:rsidRPr="00AA3FA4">
              <w:rPr>
                <w:rFonts w:ascii="Arial Narrow" w:hAnsi="Arial Narrow" w:cs="Arial"/>
                <w:noProof/>
              </w:rPr>
              <w:t xml:space="preserve">Alumni will be actively engage with their alma mater </w:t>
            </w:r>
            <w:r w:rsidRPr="00625311">
              <w:rPr>
                <w:rFonts w:ascii="Arial Narrow" w:hAnsi="Arial Narrow" w:cs="Arial"/>
              </w:rPr>
              <w:fldChar w:fldCharType="end"/>
            </w:r>
            <w:bookmarkEnd w:id="16"/>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3"/>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Pr>
                <w:rFonts w:ascii="Arial Narrow" w:hAnsi="Arial Narrow" w:cs="Arial"/>
              </w:rPr>
              <w:fldChar w:fldCharType="end"/>
            </w:r>
          </w:p>
        </w:tc>
        <w:bookmarkStart w:id="17" w:name="Goal3"/>
        <w:tc>
          <w:tcPr>
            <w:tcW w:w="1710" w:type="dxa"/>
            <w:vAlign w:val="center"/>
          </w:tcPr>
          <w:p w:rsidR="00640AD5" w:rsidRDefault="00F45B32" w:rsidP="00A068E5">
            <w:pPr>
              <w:jc w:val="center"/>
            </w:pPr>
            <w:r>
              <w:rPr>
                <w:rFonts w:ascii="Arial Narrow" w:hAnsi="Arial Narrow" w:cs="Arial"/>
              </w:rPr>
              <w:fldChar w:fldCharType="begin">
                <w:ffData>
                  <w:name w:val="Goal3"/>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068E5">
              <w:rPr>
                <w:rFonts w:ascii="Arial Narrow" w:hAnsi="Arial Narrow" w:cs="Arial"/>
                <w:noProof/>
              </w:rPr>
              <w:t>3</w:t>
            </w:r>
            <w:r w:rsidR="00124499">
              <w:rPr>
                <w:rFonts w:ascii="Arial Narrow" w:hAnsi="Arial Narrow" w:cs="Arial"/>
                <w:noProof/>
              </w:rPr>
              <w:t>.00</w:t>
            </w:r>
            <w:r>
              <w:rPr>
                <w:rFonts w:ascii="Arial Narrow" w:hAnsi="Arial Narrow" w:cs="Arial"/>
              </w:rPr>
              <w:fldChar w:fldCharType="end"/>
            </w:r>
            <w:bookmarkEnd w:id="17"/>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804962">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804962">
              <w:rPr>
                <w:rFonts w:ascii="Arial Narrow" w:hAnsi="Arial Narrow" w:cs="Arial"/>
              </w:rPr>
              <w:t>1500</w:t>
            </w:r>
            <w:r w:rsidRPr="0095075A">
              <w:rPr>
                <w:rFonts w:ascii="Arial Narrow" w:hAnsi="Arial Narrow" w:cs="Arial"/>
                <w:noProof/>
              </w:rPr>
              <w:t>.00</w:t>
            </w:r>
            <w:r w:rsidRPr="0095075A">
              <w:rPr>
                <w:rFonts w:ascii="Arial Narrow" w:hAnsi="Arial Narrow" w:cs="Arial"/>
              </w:rPr>
              <w:fldChar w:fldCharType="end"/>
            </w:r>
          </w:p>
        </w:tc>
      </w:tr>
      <w:tr w:rsidR="00640AD5" w:rsidRPr="00B30CBD" w:rsidTr="00D625E7">
        <w:tc>
          <w:tcPr>
            <w:tcW w:w="3870" w:type="dxa"/>
          </w:tcPr>
          <w:p w:rsidR="00804962" w:rsidRDefault="00640AD5" w:rsidP="00F150F4">
            <w:pPr>
              <w:numPr>
                <w:ilvl w:val="0"/>
                <w:numId w:val="3"/>
              </w:numPr>
              <w:rPr>
                <w:rFonts w:ascii="Arial Narrow" w:hAnsi="Arial Narrow" w:cs="Arial"/>
              </w:rPr>
            </w:pPr>
            <w:r w:rsidRPr="00625311">
              <w:rPr>
                <w:rFonts w:ascii="Arial Narrow" w:hAnsi="Arial Narrow" w:cs="Arial"/>
              </w:rPr>
              <w:fldChar w:fldCharType="begin">
                <w:ffData>
                  <w:name w:val="Text32"/>
                  <w:enabled/>
                  <w:calcOnExit w:val="0"/>
                  <w:textInput/>
                </w:ffData>
              </w:fldChar>
            </w:r>
            <w:bookmarkStart w:id="18" w:name="Text32"/>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r w:rsidR="00F150F4">
              <w:rPr>
                <w:rFonts w:ascii="Arial Narrow" w:hAnsi="Arial Narrow" w:cs="Arial"/>
                <w:noProof/>
              </w:rPr>
              <w:t> </w:t>
            </w:r>
          </w:p>
          <w:p w:rsidR="00640AD5" w:rsidRPr="00625311" w:rsidRDefault="00640AD5" w:rsidP="00F150F4">
            <w:pPr>
              <w:numPr>
                <w:ilvl w:val="0"/>
                <w:numId w:val="3"/>
              </w:numPr>
              <w:rPr>
                <w:rFonts w:ascii="Arial Narrow" w:hAnsi="Arial Narrow" w:cs="Arial"/>
              </w:rPr>
            </w:pPr>
            <w:r w:rsidRPr="00625311">
              <w:rPr>
                <w:rFonts w:ascii="Arial Narrow" w:hAnsi="Arial Narrow" w:cs="Arial"/>
              </w:rPr>
              <w:fldChar w:fldCharType="end"/>
            </w:r>
            <w:bookmarkEnd w:id="18"/>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Pr>
                <w:rFonts w:ascii="Arial Narrow" w:hAnsi="Arial Narrow" w:cs="Arial"/>
              </w:rPr>
              <w:fldChar w:fldCharType="end"/>
            </w:r>
          </w:p>
        </w:tc>
        <w:bookmarkStart w:id="19" w:name="Goal4"/>
        <w:tc>
          <w:tcPr>
            <w:tcW w:w="1710" w:type="dxa"/>
            <w:vAlign w:val="center"/>
          </w:tcPr>
          <w:p w:rsidR="00640AD5" w:rsidRDefault="00F45B32" w:rsidP="00D625E7">
            <w:pPr>
              <w:jc w:val="center"/>
            </w:pPr>
            <w:r>
              <w:rPr>
                <w:rFonts w:ascii="Arial Narrow" w:hAnsi="Arial Narrow" w:cs="Arial"/>
              </w:rPr>
              <w:fldChar w:fldCharType="begin">
                <w:ffData>
                  <w:name w:val="Goal4"/>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19"/>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B15019">
            <w:pPr>
              <w:numPr>
                <w:ilvl w:val="0"/>
                <w:numId w:val="3"/>
              </w:numPr>
              <w:rPr>
                <w:rFonts w:ascii="Arial Narrow" w:hAnsi="Arial Narrow" w:cs="Arial"/>
              </w:rPr>
            </w:pPr>
            <w:r w:rsidRPr="00625311">
              <w:rPr>
                <w:rFonts w:ascii="Arial Narrow" w:hAnsi="Arial Narrow" w:cs="Arial"/>
              </w:rPr>
              <w:fldChar w:fldCharType="begin">
                <w:ffData>
                  <w:name w:val="Text33"/>
                  <w:enabled/>
                  <w:calcOnExit w:val="0"/>
                  <w:textInput/>
                </w:ffData>
              </w:fldChar>
            </w:r>
            <w:bookmarkStart w:id="20" w:name="Text33"/>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rPr>
              <w:fldChar w:fldCharType="end"/>
            </w:r>
            <w:bookmarkEnd w:id="20"/>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Pr>
                <w:rFonts w:ascii="Arial Narrow" w:hAnsi="Arial Narrow" w:cs="Arial"/>
              </w:rPr>
              <w:fldChar w:fldCharType="end"/>
            </w:r>
          </w:p>
        </w:tc>
        <w:bookmarkStart w:id="21" w:name="Goal5"/>
        <w:tc>
          <w:tcPr>
            <w:tcW w:w="1710" w:type="dxa"/>
            <w:vAlign w:val="center"/>
          </w:tcPr>
          <w:p w:rsidR="00640AD5" w:rsidRDefault="00F45B32" w:rsidP="00D625E7">
            <w:pPr>
              <w:jc w:val="center"/>
            </w:pPr>
            <w:r>
              <w:rPr>
                <w:rFonts w:ascii="Arial Narrow" w:hAnsi="Arial Narrow" w:cs="Arial"/>
              </w:rPr>
              <w:fldChar w:fldCharType="begin">
                <w:ffData>
                  <w:name w:val="Goal5"/>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21"/>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B15019">
            <w:pPr>
              <w:numPr>
                <w:ilvl w:val="0"/>
                <w:numId w:val="3"/>
              </w:numPr>
              <w:rPr>
                <w:rFonts w:ascii="Arial Narrow" w:hAnsi="Arial Narrow" w:cs="Arial"/>
              </w:rPr>
            </w:pPr>
            <w:r w:rsidRPr="00625311">
              <w:rPr>
                <w:rFonts w:ascii="Arial Narrow" w:hAnsi="Arial Narrow" w:cs="Arial"/>
              </w:rPr>
              <w:fldChar w:fldCharType="begin">
                <w:ffData>
                  <w:name w:val="Text34"/>
                  <w:enabled/>
                  <w:calcOnExit w:val="0"/>
                  <w:textInput/>
                </w:ffData>
              </w:fldChar>
            </w:r>
            <w:bookmarkStart w:id="22" w:name="Text34"/>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rPr>
              <w:fldChar w:fldCharType="end"/>
            </w:r>
            <w:bookmarkEnd w:id="22"/>
          </w:p>
        </w:tc>
        <w:tc>
          <w:tcPr>
            <w:tcW w:w="1800" w:type="dxa"/>
            <w:vAlign w:val="center"/>
          </w:tcPr>
          <w:p w:rsidR="00640AD5" w:rsidRDefault="00640AD5" w:rsidP="00D625E7">
            <w:pPr>
              <w:jc w:val="center"/>
            </w:pPr>
            <w:r w:rsidRPr="001243F9">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1243F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1243F9">
              <w:rPr>
                <w:rFonts w:ascii="Arial Narrow" w:hAnsi="Arial Narrow" w:cs="Arial"/>
              </w:rPr>
              <w:fldChar w:fldCharType="end"/>
            </w:r>
          </w:p>
        </w:tc>
        <w:bookmarkStart w:id="23" w:name="Goal6"/>
        <w:tc>
          <w:tcPr>
            <w:tcW w:w="1710" w:type="dxa"/>
            <w:vAlign w:val="center"/>
          </w:tcPr>
          <w:p w:rsidR="00640AD5" w:rsidRDefault="00F45B32" w:rsidP="00D625E7">
            <w:pPr>
              <w:jc w:val="center"/>
            </w:pPr>
            <w:r>
              <w:rPr>
                <w:rFonts w:ascii="Arial Narrow" w:hAnsi="Arial Narrow" w:cs="Arial"/>
              </w:rPr>
              <w:fldChar w:fldCharType="begin">
                <w:ffData>
                  <w:name w:val="Goal6"/>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23"/>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86229E">
              <w:rPr>
                <w:rFonts w:ascii="Arial Narrow" w:hAnsi="Arial Narrow" w:cs="Arial"/>
              </w:rPr>
            </w:r>
            <w:r w:rsidR="0086229E">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462152" w:rsidRPr="00B30CBD" w:rsidTr="00D625E7">
        <w:tc>
          <w:tcPr>
            <w:tcW w:w="5670" w:type="dxa"/>
            <w:gridSpan w:val="2"/>
          </w:tcPr>
          <w:p w:rsidR="00462152" w:rsidRPr="00B30CBD" w:rsidRDefault="00A22815" w:rsidP="00343996">
            <w:pPr>
              <w:jc w:val="right"/>
              <w:rPr>
                <w:rFonts w:ascii="Arial Narrow" w:hAnsi="Arial Narrow" w:cs="Arial"/>
                <w:b/>
              </w:rPr>
            </w:pPr>
            <w:r>
              <w:rPr>
                <w:rFonts w:ascii="Arial Narrow" w:hAnsi="Arial Narrow" w:cs="Arial"/>
                <w:b/>
              </w:rPr>
              <w:t>UNIT/PROGRAM TOTALS</w:t>
            </w:r>
          </w:p>
        </w:tc>
        <w:bookmarkStart w:id="24" w:name="GoalsAvg"/>
        <w:tc>
          <w:tcPr>
            <w:tcW w:w="1710" w:type="dxa"/>
            <w:vAlign w:val="center"/>
          </w:tcPr>
          <w:p w:rsidR="00462152" w:rsidRPr="00B30CBD" w:rsidRDefault="005D0755" w:rsidP="00D625E7">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0.00</w:t>
            </w:r>
            <w:r>
              <w:rPr>
                <w:rFonts w:ascii="Arial Narrow" w:hAnsi="Arial Narrow" w:cs="Arial"/>
                <w:b/>
              </w:rPr>
              <w:fldChar w:fldCharType="end"/>
            </w:r>
            <w:bookmarkEnd w:id="24"/>
          </w:p>
        </w:tc>
        <w:tc>
          <w:tcPr>
            <w:tcW w:w="2430" w:type="dxa"/>
            <w:vAlign w:val="center"/>
          </w:tcPr>
          <w:p w:rsidR="00462152" w:rsidRPr="00A22815" w:rsidRDefault="00A22815" w:rsidP="00D625E7">
            <w:pPr>
              <w:jc w:val="center"/>
              <w:rPr>
                <w:rFonts w:ascii="Arial Narrow" w:hAnsi="Arial Narrow" w:cs="Arial"/>
                <w:b/>
              </w:rPr>
            </w:pPr>
            <w:r w:rsidRPr="00A22815">
              <w:rPr>
                <w:rFonts w:ascii="Arial Narrow" w:hAnsi="Arial Narrow" w:cs="Arial"/>
                <w:b/>
              </w:rPr>
              <w:fldChar w:fldCharType="begin">
                <w:ffData>
                  <w:name w:val="Dropdown2"/>
                  <w:enabled/>
                  <w:calcOnExit w:val="0"/>
                  <w:ddList>
                    <w:listEntry w:val="Choose One"/>
                    <w:listEntry w:val="Met"/>
                    <w:listEntry w:val="Partially Met"/>
                    <w:listEntry w:val="Not Met"/>
                    <w:listEntry w:val="Not Evaluated"/>
                  </w:ddList>
                </w:ffData>
              </w:fldChar>
            </w:r>
            <w:r w:rsidRPr="00A22815">
              <w:rPr>
                <w:rFonts w:ascii="Arial Narrow" w:hAnsi="Arial Narrow" w:cs="Arial"/>
                <w:b/>
              </w:rPr>
              <w:instrText xml:space="preserve"> FORMDROPDOWN </w:instrText>
            </w:r>
            <w:r w:rsidR="0086229E">
              <w:rPr>
                <w:rFonts w:ascii="Arial Narrow" w:hAnsi="Arial Narrow" w:cs="Arial"/>
                <w:b/>
              </w:rPr>
            </w:r>
            <w:r w:rsidR="0086229E">
              <w:rPr>
                <w:rFonts w:ascii="Arial Narrow" w:hAnsi="Arial Narrow" w:cs="Arial"/>
                <w:b/>
              </w:rPr>
              <w:fldChar w:fldCharType="separate"/>
            </w:r>
            <w:r w:rsidRPr="00A22815">
              <w:rPr>
                <w:rFonts w:ascii="Arial Narrow" w:hAnsi="Arial Narrow" w:cs="Arial"/>
                <w:b/>
              </w:rPr>
              <w:fldChar w:fldCharType="end"/>
            </w:r>
          </w:p>
        </w:tc>
        <w:tc>
          <w:tcPr>
            <w:tcW w:w="2412" w:type="dxa"/>
            <w:vAlign w:val="center"/>
          </w:tcPr>
          <w:p w:rsidR="00462152" w:rsidRPr="00A22815" w:rsidRDefault="00462152" w:rsidP="00D625E7">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sidRPr="00A22815">
              <w:rPr>
                <w:rFonts w:ascii="Arial Narrow" w:hAnsi="Arial Narrow" w:cs="Arial"/>
                <w:b/>
                <w:noProof/>
              </w:rPr>
              <w:t>$0.00</w:t>
            </w:r>
            <w:r w:rsidRPr="00A22815">
              <w:rPr>
                <w:rFonts w:ascii="Arial Narrow" w:hAnsi="Arial Narrow" w:cs="Arial"/>
                <w:b/>
              </w:rPr>
              <w:fldChar w:fldCharType="end"/>
            </w:r>
          </w:p>
        </w:tc>
      </w:tr>
      <w:tr w:rsidR="002C320E" w:rsidRPr="00B30CBD" w:rsidTr="00A863A9">
        <w:tc>
          <w:tcPr>
            <w:tcW w:w="12222" w:type="dxa"/>
            <w:gridSpan w:val="5"/>
          </w:tcPr>
          <w:p w:rsidR="002C320E" w:rsidRPr="00A22815" w:rsidRDefault="002C320E" w:rsidP="002C320E">
            <w:pPr>
              <w:rPr>
                <w:rFonts w:ascii="Arial Narrow" w:hAnsi="Arial Narrow" w:cs="Arial"/>
                <w:b/>
              </w:rPr>
            </w:pPr>
            <w:r>
              <w:rPr>
                <w:rFonts w:ascii="Arial Narrow" w:hAnsi="Arial Narrow" w:cs="Arial"/>
                <w:b/>
              </w:rPr>
              <w:t>Unit/Program Summary</w:t>
            </w:r>
            <w:r w:rsidR="00442E10">
              <w:rPr>
                <w:rFonts w:ascii="Arial Narrow" w:hAnsi="Arial Narrow" w:cs="Arial"/>
                <w:b/>
              </w:rPr>
              <w:t xml:space="preserve"> (including evidence of improvements made to the program </w:t>
            </w:r>
            <w:r w:rsidR="00442E10" w:rsidRPr="00442E10">
              <w:rPr>
                <w:rFonts w:ascii="Arial Narrow" w:hAnsi="Arial Narrow" w:cs="Arial"/>
                <w:b/>
                <w:u w:val="single"/>
              </w:rPr>
              <w:t>curriculum</w:t>
            </w:r>
            <w:r w:rsidR="00442E10">
              <w:rPr>
                <w:rFonts w:ascii="Arial Narrow" w:hAnsi="Arial Narrow" w:cs="Arial"/>
                <w:b/>
              </w:rPr>
              <w:t xml:space="preserve"> based on assessment)</w:t>
            </w:r>
            <w:r>
              <w:rPr>
                <w:rFonts w:ascii="Arial Narrow" w:hAnsi="Arial Narrow" w:cs="Arial"/>
                <w:b/>
              </w:rPr>
              <w:t xml:space="preserve">: </w:t>
            </w:r>
            <w:r>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Arial"/>
              </w:rPr>
              <w:fldChar w:fldCharType="end"/>
            </w:r>
          </w:p>
        </w:tc>
      </w:tr>
    </w:tbl>
    <w:p w:rsidR="00423DB6" w:rsidRDefault="00423DB6" w:rsidP="006A75BB">
      <w:pPr>
        <w:rPr>
          <w:rFonts w:ascii="Arial" w:hAnsi="Arial" w:cs="Arial"/>
        </w:rPr>
      </w:pPr>
    </w:p>
    <w:sectPr w:rsidR="00423DB6" w:rsidSect="00C7529B">
      <w:headerReference w:type="default" r:id="rId8"/>
      <w:footerReference w:type="default" r:id="rId9"/>
      <w:headerReference w:type="first" r:id="rId10"/>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29E" w:rsidRDefault="0086229E" w:rsidP="006115E3">
      <w:r>
        <w:separator/>
      </w:r>
    </w:p>
  </w:endnote>
  <w:endnote w:type="continuationSeparator" w:id="0">
    <w:p w:rsidR="0086229E" w:rsidRDefault="0086229E"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492" w:rsidRPr="00C7529B" w:rsidRDefault="001B4492">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8A2DB9">
      <w:rPr>
        <w:rFonts w:ascii="Arial" w:hAnsi="Arial" w:cs="Arial"/>
        <w:noProof/>
        <w:sz w:val="16"/>
        <w:szCs w:val="16"/>
      </w:rPr>
      <w:t>7</w:t>
    </w:r>
    <w:r w:rsidRPr="00C7529B">
      <w:rPr>
        <w:rFonts w:ascii="Arial" w:hAnsi="Arial" w:cs="Arial"/>
        <w:sz w:val="16"/>
        <w:szCs w:val="16"/>
      </w:rPr>
      <w:fldChar w:fldCharType="end"/>
    </w:r>
  </w:p>
  <w:p w:rsidR="001B4492" w:rsidRDefault="001B4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29E" w:rsidRDefault="0086229E" w:rsidP="006115E3">
      <w:r>
        <w:separator/>
      </w:r>
    </w:p>
  </w:footnote>
  <w:footnote w:type="continuationSeparator" w:id="0">
    <w:p w:rsidR="0086229E" w:rsidRDefault="0086229E" w:rsidP="0061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492" w:rsidRDefault="001B4492">
    <w:pPr>
      <w:pStyle w:val="Header"/>
    </w:pPr>
  </w:p>
  <w:p w:rsidR="001B4492" w:rsidRDefault="001B4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492" w:rsidRDefault="001B4492" w:rsidP="002C433A">
    <w:pPr>
      <w:pStyle w:val="Header"/>
    </w:pPr>
    <w:r>
      <w:rPr>
        <w:noProof/>
      </w:rPr>
      <mc:AlternateContent>
        <mc:Choice Requires="wpg">
          <w:drawing>
            <wp:anchor distT="0" distB="0" distL="114300" distR="114300" simplePos="0" relativeHeight="251659264" behindDoc="0" locked="0" layoutInCell="1" allowOverlap="1">
              <wp:simplePos x="0" y="0"/>
              <wp:positionH relativeFrom="column">
                <wp:posOffset>-481965</wp:posOffset>
              </wp:positionH>
              <wp:positionV relativeFrom="paragraph">
                <wp:posOffset>179070</wp:posOffset>
              </wp:positionV>
              <wp:extent cx="8385810" cy="1023620"/>
              <wp:effectExtent l="0" t="0" r="2095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5810" cy="1023620"/>
                        <a:chOff x="1161" y="2022"/>
                        <a:chExt cx="9585" cy="1612"/>
                      </a:xfrm>
                    </wpg:grpSpPr>
                    <pic:pic xmlns:pic="http://schemas.openxmlformats.org/drawingml/2006/picture">
                      <pic:nvPicPr>
                        <pic:cNvPr id="2" name="Picture 6" descr="Lander%20Logo%2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1" y="2022"/>
                          <a:ext cx="1518" cy="1612"/>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a:cxnSpLocks noChangeShapeType="1"/>
                      </wps:cNvCnPr>
                      <wps:spPr bwMode="auto">
                        <a:xfrm>
                          <a:off x="2789" y="2599"/>
                          <a:ext cx="7957" cy="0"/>
                        </a:xfrm>
                        <a:prstGeom prst="line">
                          <a:avLst/>
                        </a:prstGeom>
                        <a:noFill/>
                        <a:ln w="28575">
                          <a:solidFill>
                            <a:srgbClr val="666699"/>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2781" y="2166"/>
                          <a:ext cx="7191"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492" w:rsidRPr="00D67D16" w:rsidRDefault="001B4492" w:rsidP="00B21E91">
                            <w:pPr>
                              <w:pStyle w:val="Title"/>
                              <w:rPr>
                                <w:rFonts w:ascii="Arial" w:hAnsi="Arial" w:cs="Arial"/>
                                <w:bCs w:val="0"/>
                                <w:color w:val="666699"/>
                                <w:sz w:val="28"/>
                                <w:szCs w:val="28"/>
                              </w:rPr>
                            </w:pPr>
                            <w:smartTag w:uri="urn:schemas-microsoft-com:office:smarttags" w:element="PersonName">
                              <w:r w:rsidRPr="00D67D16">
                                <w:rPr>
                                  <w:rFonts w:ascii="Arial" w:hAnsi="Arial" w:cs="Arial"/>
                                  <w:bCs w:val="0"/>
                                  <w:color w:val="666699"/>
                                  <w:sz w:val="28"/>
                                  <w:szCs w:val="28"/>
                                </w:rPr>
                                <w:t>Lander</w:t>
                              </w:r>
                            </w:smartTag>
                            <w:r>
                              <w:rPr>
                                <w:rFonts w:ascii="Arial" w:hAnsi="Arial" w:cs="Arial"/>
                                <w:bCs w:val="0"/>
                                <w:color w:val="666699"/>
                                <w:sz w:val="28"/>
                                <w:szCs w:val="28"/>
                              </w:rPr>
                              <w:t xml:space="preserve"> University: Unit/Program Review Report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7.95pt;margin-top:14.1pt;width:660.3pt;height:80.6pt;z-index:251659264" coordorigin="1161,2022" coordsize="9585,1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ander%20Logo%20002" style="position:absolute;left:1161;top:2022;width:1518;height:1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HU0jCAAAA2gAAAA8AAABkcnMvZG93bnJldi54bWxEj81qwzAQhO+FvIPYQG613GBK6kYJJVCw&#10;oZfYoefFWv9Qa2UsxVHfPioUchxm5htmfwxmFAvNbrCs4CVJQRA3Vg/cKbjUn887EM4jaxwtk4Jf&#10;cnA8rJ72mGt74zMtle9EhLDLUUHv/ZRL6ZqeDLrETsTRa+1s0Ec5d1LPeItwM8ptmr5KgwPHhR4n&#10;OvXU/FRXo4ACtkX4Pg/l8laU5aXOsq8uU2qzDh/vIDwF/wj/twutYAt/V+INkI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h1NIwgAAANoAAAAPAAAAAAAAAAAAAAAAAJ8C&#10;AABkcnMvZG93bnJldi54bWxQSwUGAAAAAAQABAD3AAAAjgMAAAAA&#10;">
                <v:imagedata r:id="rId2" o:title="Lander%20Logo%20002"/>
              </v:shape>
              <v:line id="Line 7" o:spid="_x0000_s1028" style="position:absolute;visibility:visible;mso-wrap-style:square" from="2789,2599" to="10746,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Zz8UAAADaAAAADwAAAGRycy9kb3ducmV2LnhtbESPQWvCQBSE74X+h+UJ3urGClLTrGJb&#10;FJGWUu3B3J7ZZxKafRuzq0Z/vSsIPQ4z8w2TTFpTiSM1rrSsoN+LQBBnVpecK/hdz55eQDiPrLGy&#10;TArO5GAyfnxIMNb2xD90XPlcBAi7GBUU3texlC4ryKDr2Zo4eDvbGPRBNrnUDZ4C3FTyOYqG0mDJ&#10;YaHAmt4Lyv5WB6Ng9PGNX+16M5u7z8jtt2/phZepUt1OO30F4an1/+F7e6EVDOB2JdwAO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KZz8UAAADaAAAADwAAAAAAAAAA&#10;AAAAAAChAgAAZHJzL2Rvd25yZXYueG1sUEsFBgAAAAAEAAQA+QAAAJMDAAAAAA==&#10;" strokecolor="#669" strokeweight="2.25pt"/>
              <v:shapetype id="_x0000_t202" coordsize="21600,21600" o:spt="202" path="m,l,21600r21600,l21600,xe">
                <v:stroke joinstyle="miter"/>
                <v:path gradientshapeok="t" o:connecttype="rect"/>
              </v:shapetype>
              <v:shape id="Text Box 8" o:spid="_x0000_s1029" type="#_x0000_t202" style="position:absolute;left:2781;top:2166;width:7191;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B4492" w:rsidRPr="00D67D16" w:rsidRDefault="001B4492" w:rsidP="00B21E91">
                      <w:pPr>
                        <w:pStyle w:val="Title"/>
                        <w:rPr>
                          <w:rFonts w:ascii="Arial" w:hAnsi="Arial" w:cs="Arial"/>
                          <w:bCs w:val="0"/>
                          <w:color w:val="666699"/>
                          <w:sz w:val="28"/>
                          <w:szCs w:val="28"/>
                        </w:rPr>
                      </w:pPr>
                      <w:smartTag w:uri="urn:schemas-microsoft-com:office:smarttags" w:element="PersonName">
                        <w:r w:rsidRPr="00D67D16">
                          <w:rPr>
                            <w:rFonts w:ascii="Arial" w:hAnsi="Arial" w:cs="Arial"/>
                            <w:bCs w:val="0"/>
                            <w:color w:val="666699"/>
                            <w:sz w:val="28"/>
                            <w:szCs w:val="28"/>
                          </w:rPr>
                          <w:t>Lander</w:t>
                        </w:r>
                      </w:smartTag>
                      <w:r>
                        <w:rPr>
                          <w:rFonts w:ascii="Arial" w:hAnsi="Arial" w:cs="Arial"/>
                          <w:bCs w:val="0"/>
                          <w:color w:val="666699"/>
                          <w:sz w:val="28"/>
                          <w:szCs w:val="28"/>
                        </w:rPr>
                        <w:t xml:space="preserve"> University: Unit/Program Review Report                               </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993BC6"/>
    <w:multiLevelType w:val="hybridMultilevel"/>
    <w:tmpl w:val="27FC7910"/>
    <w:lvl w:ilvl="0" w:tplc="F2369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0"/>
  </w:num>
  <w:num w:numId="7">
    <w:abstractNumId w:val="7"/>
  </w:num>
  <w:num w:numId="8">
    <w:abstractNumId w:val="2"/>
  </w:num>
  <w:num w:numId="9">
    <w:abstractNumId w:val="3"/>
  </w:num>
  <w:num w:numId="10">
    <w:abstractNumId w:val="6"/>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D4"/>
    <w:rsid w:val="000024DE"/>
    <w:rsid w:val="0000269E"/>
    <w:rsid w:val="00004CF6"/>
    <w:rsid w:val="00004E95"/>
    <w:rsid w:val="0000533F"/>
    <w:rsid w:val="0001062B"/>
    <w:rsid w:val="00013FA6"/>
    <w:rsid w:val="000150F5"/>
    <w:rsid w:val="00015EEC"/>
    <w:rsid w:val="00025129"/>
    <w:rsid w:val="000279AE"/>
    <w:rsid w:val="00030EA8"/>
    <w:rsid w:val="000336ED"/>
    <w:rsid w:val="0004018B"/>
    <w:rsid w:val="00041198"/>
    <w:rsid w:val="00043025"/>
    <w:rsid w:val="00044E6A"/>
    <w:rsid w:val="0005047E"/>
    <w:rsid w:val="00053ABD"/>
    <w:rsid w:val="00057093"/>
    <w:rsid w:val="00057406"/>
    <w:rsid w:val="00062BAB"/>
    <w:rsid w:val="00062BB9"/>
    <w:rsid w:val="00063A41"/>
    <w:rsid w:val="00072C44"/>
    <w:rsid w:val="000806EC"/>
    <w:rsid w:val="00080A98"/>
    <w:rsid w:val="00082E70"/>
    <w:rsid w:val="00083D78"/>
    <w:rsid w:val="00083E91"/>
    <w:rsid w:val="000846C0"/>
    <w:rsid w:val="000853EF"/>
    <w:rsid w:val="00085EB1"/>
    <w:rsid w:val="00087DED"/>
    <w:rsid w:val="000A030F"/>
    <w:rsid w:val="000A3650"/>
    <w:rsid w:val="000A56BA"/>
    <w:rsid w:val="000A5D31"/>
    <w:rsid w:val="000A689C"/>
    <w:rsid w:val="000B50DC"/>
    <w:rsid w:val="000B64CE"/>
    <w:rsid w:val="000B7D94"/>
    <w:rsid w:val="000C0AF0"/>
    <w:rsid w:val="000C47B2"/>
    <w:rsid w:val="000C6F6B"/>
    <w:rsid w:val="000C780F"/>
    <w:rsid w:val="000E0A73"/>
    <w:rsid w:val="000E7450"/>
    <w:rsid w:val="000F36E5"/>
    <w:rsid w:val="000F4E16"/>
    <w:rsid w:val="000F6188"/>
    <w:rsid w:val="000F7D32"/>
    <w:rsid w:val="00100B0B"/>
    <w:rsid w:val="00103D6D"/>
    <w:rsid w:val="00104F8A"/>
    <w:rsid w:val="00106857"/>
    <w:rsid w:val="00113D61"/>
    <w:rsid w:val="00124499"/>
    <w:rsid w:val="0012720E"/>
    <w:rsid w:val="00132036"/>
    <w:rsid w:val="00132BC5"/>
    <w:rsid w:val="00133386"/>
    <w:rsid w:val="001355BF"/>
    <w:rsid w:val="00135D93"/>
    <w:rsid w:val="001360A5"/>
    <w:rsid w:val="0014197B"/>
    <w:rsid w:val="001436C9"/>
    <w:rsid w:val="00143F16"/>
    <w:rsid w:val="0014494D"/>
    <w:rsid w:val="0014683B"/>
    <w:rsid w:val="00157291"/>
    <w:rsid w:val="001600F6"/>
    <w:rsid w:val="00162F5F"/>
    <w:rsid w:val="00164417"/>
    <w:rsid w:val="00166CE7"/>
    <w:rsid w:val="001675D9"/>
    <w:rsid w:val="0017025F"/>
    <w:rsid w:val="0017216E"/>
    <w:rsid w:val="00172EC2"/>
    <w:rsid w:val="00175AC2"/>
    <w:rsid w:val="00177218"/>
    <w:rsid w:val="001810D9"/>
    <w:rsid w:val="00182942"/>
    <w:rsid w:val="00190114"/>
    <w:rsid w:val="001935BD"/>
    <w:rsid w:val="00194764"/>
    <w:rsid w:val="00195111"/>
    <w:rsid w:val="001A28DF"/>
    <w:rsid w:val="001A7872"/>
    <w:rsid w:val="001B3701"/>
    <w:rsid w:val="001B4492"/>
    <w:rsid w:val="001C21ED"/>
    <w:rsid w:val="001D1B26"/>
    <w:rsid w:val="001E24C6"/>
    <w:rsid w:val="001E5E58"/>
    <w:rsid w:val="001E64ED"/>
    <w:rsid w:val="001E6A4C"/>
    <w:rsid w:val="001F16F0"/>
    <w:rsid w:val="001F2D37"/>
    <w:rsid w:val="001F316C"/>
    <w:rsid w:val="001F63DD"/>
    <w:rsid w:val="001F73D3"/>
    <w:rsid w:val="00207A83"/>
    <w:rsid w:val="00214B45"/>
    <w:rsid w:val="00216A87"/>
    <w:rsid w:val="00223A45"/>
    <w:rsid w:val="002244DD"/>
    <w:rsid w:val="0022463D"/>
    <w:rsid w:val="00226B3D"/>
    <w:rsid w:val="00227F62"/>
    <w:rsid w:val="00231A77"/>
    <w:rsid w:val="00234246"/>
    <w:rsid w:val="00235D5A"/>
    <w:rsid w:val="00235E48"/>
    <w:rsid w:val="00235FF3"/>
    <w:rsid w:val="002403EA"/>
    <w:rsid w:val="00242DB9"/>
    <w:rsid w:val="00244576"/>
    <w:rsid w:val="00246149"/>
    <w:rsid w:val="002461BE"/>
    <w:rsid w:val="00255946"/>
    <w:rsid w:val="00260C2F"/>
    <w:rsid w:val="0026108D"/>
    <w:rsid w:val="00261E50"/>
    <w:rsid w:val="00262951"/>
    <w:rsid w:val="00262B2A"/>
    <w:rsid w:val="0026716A"/>
    <w:rsid w:val="002673D9"/>
    <w:rsid w:val="00270305"/>
    <w:rsid w:val="002737A6"/>
    <w:rsid w:val="002831B8"/>
    <w:rsid w:val="00284AB1"/>
    <w:rsid w:val="00284BEA"/>
    <w:rsid w:val="002910AC"/>
    <w:rsid w:val="00293826"/>
    <w:rsid w:val="002A1951"/>
    <w:rsid w:val="002A1D2D"/>
    <w:rsid w:val="002A2D93"/>
    <w:rsid w:val="002A4E00"/>
    <w:rsid w:val="002A70D0"/>
    <w:rsid w:val="002B0098"/>
    <w:rsid w:val="002B1A03"/>
    <w:rsid w:val="002C320E"/>
    <w:rsid w:val="002C36E8"/>
    <w:rsid w:val="002C433A"/>
    <w:rsid w:val="002C66E4"/>
    <w:rsid w:val="002C70A6"/>
    <w:rsid w:val="002D17D4"/>
    <w:rsid w:val="002D2EB9"/>
    <w:rsid w:val="002D31F1"/>
    <w:rsid w:val="002D5539"/>
    <w:rsid w:val="002D64EF"/>
    <w:rsid w:val="002D65E2"/>
    <w:rsid w:val="002E0597"/>
    <w:rsid w:val="002E2F82"/>
    <w:rsid w:val="002E37F7"/>
    <w:rsid w:val="002E47FB"/>
    <w:rsid w:val="002E6FF5"/>
    <w:rsid w:val="002F06BA"/>
    <w:rsid w:val="002F2484"/>
    <w:rsid w:val="002F6975"/>
    <w:rsid w:val="002F7525"/>
    <w:rsid w:val="002F7D6E"/>
    <w:rsid w:val="00300B48"/>
    <w:rsid w:val="003018EA"/>
    <w:rsid w:val="00307CD0"/>
    <w:rsid w:val="0031387A"/>
    <w:rsid w:val="003153B3"/>
    <w:rsid w:val="00315FDB"/>
    <w:rsid w:val="0031665C"/>
    <w:rsid w:val="00320E6C"/>
    <w:rsid w:val="0032144F"/>
    <w:rsid w:val="0032578D"/>
    <w:rsid w:val="00327AC1"/>
    <w:rsid w:val="003408AA"/>
    <w:rsid w:val="003427B3"/>
    <w:rsid w:val="0034318F"/>
    <w:rsid w:val="00343291"/>
    <w:rsid w:val="00343996"/>
    <w:rsid w:val="00344267"/>
    <w:rsid w:val="0034580B"/>
    <w:rsid w:val="003548E5"/>
    <w:rsid w:val="00354CA9"/>
    <w:rsid w:val="003564C0"/>
    <w:rsid w:val="0036013C"/>
    <w:rsid w:val="003613D1"/>
    <w:rsid w:val="0036476B"/>
    <w:rsid w:val="0036671A"/>
    <w:rsid w:val="00371350"/>
    <w:rsid w:val="003718BA"/>
    <w:rsid w:val="00377192"/>
    <w:rsid w:val="003817CA"/>
    <w:rsid w:val="00381EAB"/>
    <w:rsid w:val="003833E9"/>
    <w:rsid w:val="00384B40"/>
    <w:rsid w:val="0039126F"/>
    <w:rsid w:val="00391FF2"/>
    <w:rsid w:val="0039303D"/>
    <w:rsid w:val="0039444C"/>
    <w:rsid w:val="00396301"/>
    <w:rsid w:val="00396E7C"/>
    <w:rsid w:val="003A4DA7"/>
    <w:rsid w:val="003A57DE"/>
    <w:rsid w:val="003A788C"/>
    <w:rsid w:val="003A7E13"/>
    <w:rsid w:val="003B1AA0"/>
    <w:rsid w:val="003B4561"/>
    <w:rsid w:val="003B5C9F"/>
    <w:rsid w:val="003B7554"/>
    <w:rsid w:val="003B77DA"/>
    <w:rsid w:val="003C5E91"/>
    <w:rsid w:val="003D7F4C"/>
    <w:rsid w:val="003F10B8"/>
    <w:rsid w:val="003F1811"/>
    <w:rsid w:val="003F1FB3"/>
    <w:rsid w:val="003F6216"/>
    <w:rsid w:val="00405339"/>
    <w:rsid w:val="004078FF"/>
    <w:rsid w:val="00412B15"/>
    <w:rsid w:val="00416D8F"/>
    <w:rsid w:val="00417D2E"/>
    <w:rsid w:val="00421527"/>
    <w:rsid w:val="00423DB6"/>
    <w:rsid w:val="00425983"/>
    <w:rsid w:val="004268E5"/>
    <w:rsid w:val="00434903"/>
    <w:rsid w:val="004353F5"/>
    <w:rsid w:val="004356C8"/>
    <w:rsid w:val="00435ADF"/>
    <w:rsid w:val="00441472"/>
    <w:rsid w:val="00442E10"/>
    <w:rsid w:val="0044306A"/>
    <w:rsid w:val="00444806"/>
    <w:rsid w:val="00455203"/>
    <w:rsid w:val="00455366"/>
    <w:rsid w:val="00462152"/>
    <w:rsid w:val="00462932"/>
    <w:rsid w:val="00473690"/>
    <w:rsid w:val="0047429A"/>
    <w:rsid w:val="00475147"/>
    <w:rsid w:val="004757BD"/>
    <w:rsid w:val="00477236"/>
    <w:rsid w:val="00480294"/>
    <w:rsid w:val="00481970"/>
    <w:rsid w:val="0048243F"/>
    <w:rsid w:val="00486F24"/>
    <w:rsid w:val="00487CEC"/>
    <w:rsid w:val="0049076E"/>
    <w:rsid w:val="004917CA"/>
    <w:rsid w:val="00491E18"/>
    <w:rsid w:val="00492646"/>
    <w:rsid w:val="004940D9"/>
    <w:rsid w:val="004953D7"/>
    <w:rsid w:val="004968BF"/>
    <w:rsid w:val="004968F6"/>
    <w:rsid w:val="004A2C3D"/>
    <w:rsid w:val="004A3B33"/>
    <w:rsid w:val="004A5D25"/>
    <w:rsid w:val="004A6B97"/>
    <w:rsid w:val="004B08E1"/>
    <w:rsid w:val="004B0A76"/>
    <w:rsid w:val="004B117D"/>
    <w:rsid w:val="004B1EC5"/>
    <w:rsid w:val="004B21F1"/>
    <w:rsid w:val="004B2FDD"/>
    <w:rsid w:val="004B4AC0"/>
    <w:rsid w:val="004C0F2A"/>
    <w:rsid w:val="004C2A21"/>
    <w:rsid w:val="004C33DF"/>
    <w:rsid w:val="004C392E"/>
    <w:rsid w:val="004C52AF"/>
    <w:rsid w:val="004C6EB2"/>
    <w:rsid w:val="004C7575"/>
    <w:rsid w:val="004D03D0"/>
    <w:rsid w:val="004D0640"/>
    <w:rsid w:val="004D07D8"/>
    <w:rsid w:val="004D4CAC"/>
    <w:rsid w:val="004D6053"/>
    <w:rsid w:val="004E1370"/>
    <w:rsid w:val="004E4B0E"/>
    <w:rsid w:val="004E53E6"/>
    <w:rsid w:val="004E5AA9"/>
    <w:rsid w:val="004E70C9"/>
    <w:rsid w:val="004E7446"/>
    <w:rsid w:val="004E7AEE"/>
    <w:rsid w:val="004F56D7"/>
    <w:rsid w:val="005015A8"/>
    <w:rsid w:val="00502162"/>
    <w:rsid w:val="00510E6D"/>
    <w:rsid w:val="005132B5"/>
    <w:rsid w:val="00513725"/>
    <w:rsid w:val="00513DA6"/>
    <w:rsid w:val="00516854"/>
    <w:rsid w:val="0051748F"/>
    <w:rsid w:val="00523404"/>
    <w:rsid w:val="00523CCC"/>
    <w:rsid w:val="00523E4C"/>
    <w:rsid w:val="00524661"/>
    <w:rsid w:val="00534BF3"/>
    <w:rsid w:val="00534DEF"/>
    <w:rsid w:val="005361D6"/>
    <w:rsid w:val="00541ED7"/>
    <w:rsid w:val="00546C3B"/>
    <w:rsid w:val="00547081"/>
    <w:rsid w:val="00547BCF"/>
    <w:rsid w:val="005619CC"/>
    <w:rsid w:val="00562024"/>
    <w:rsid w:val="00562C16"/>
    <w:rsid w:val="005644A4"/>
    <w:rsid w:val="00565814"/>
    <w:rsid w:val="00565C78"/>
    <w:rsid w:val="00570D53"/>
    <w:rsid w:val="00574B79"/>
    <w:rsid w:val="0058442B"/>
    <w:rsid w:val="00586BF8"/>
    <w:rsid w:val="00586E6B"/>
    <w:rsid w:val="005909FB"/>
    <w:rsid w:val="0059268D"/>
    <w:rsid w:val="005A3167"/>
    <w:rsid w:val="005A5153"/>
    <w:rsid w:val="005A6B39"/>
    <w:rsid w:val="005A7A43"/>
    <w:rsid w:val="005A7B5C"/>
    <w:rsid w:val="005B3863"/>
    <w:rsid w:val="005B3B70"/>
    <w:rsid w:val="005B54F6"/>
    <w:rsid w:val="005B6B4E"/>
    <w:rsid w:val="005C3F24"/>
    <w:rsid w:val="005D0755"/>
    <w:rsid w:val="005D386F"/>
    <w:rsid w:val="005D65B4"/>
    <w:rsid w:val="005E02CB"/>
    <w:rsid w:val="005E1F3F"/>
    <w:rsid w:val="005E1FDE"/>
    <w:rsid w:val="005F1838"/>
    <w:rsid w:val="005F2E87"/>
    <w:rsid w:val="005F51F4"/>
    <w:rsid w:val="005F6126"/>
    <w:rsid w:val="00601304"/>
    <w:rsid w:val="00605E08"/>
    <w:rsid w:val="00607692"/>
    <w:rsid w:val="006100AA"/>
    <w:rsid w:val="00610509"/>
    <w:rsid w:val="00610E25"/>
    <w:rsid w:val="006115E3"/>
    <w:rsid w:val="00612E9E"/>
    <w:rsid w:val="0061761A"/>
    <w:rsid w:val="0062150B"/>
    <w:rsid w:val="00621EB6"/>
    <w:rsid w:val="00625311"/>
    <w:rsid w:val="00631471"/>
    <w:rsid w:val="00631FFD"/>
    <w:rsid w:val="00632D46"/>
    <w:rsid w:val="00632EB4"/>
    <w:rsid w:val="00635675"/>
    <w:rsid w:val="00636401"/>
    <w:rsid w:val="00637206"/>
    <w:rsid w:val="00640AD5"/>
    <w:rsid w:val="0064282B"/>
    <w:rsid w:val="00644A3F"/>
    <w:rsid w:val="00647B6E"/>
    <w:rsid w:val="006530ED"/>
    <w:rsid w:val="00654EBA"/>
    <w:rsid w:val="00661B44"/>
    <w:rsid w:val="00663260"/>
    <w:rsid w:val="00666502"/>
    <w:rsid w:val="00680DDF"/>
    <w:rsid w:val="006839C4"/>
    <w:rsid w:val="00686B36"/>
    <w:rsid w:val="00690AC6"/>
    <w:rsid w:val="00692284"/>
    <w:rsid w:val="00692EFF"/>
    <w:rsid w:val="00695785"/>
    <w:rsid w:val="006A653F"/>
    <w:rsid w:val="006A6D97"/>
    <w:rsid w:val="006A75BB"/>
    <w:rsid w:val="006A7F95"/>
    <w:rsid w:val="006B2440"/>
    <w:rsid w:val="006C02A9"/>
    <w:rsid w:val="006C59D0"/>
    <w:rsid w:val="006D1683"/>
    <w:rsid w:val="006D6088"/>
    <w:rsid w:val="006E0644"/>
    <w:rsid w:val="006E4D58"/>
    <w:rsid w:val="006E5868"/>
    <w:rsid w:val="006E671A"/>
    <w:rsid w:val="006E7334"/>
    <w:rsid w:val="006F046F"/>
    <w:rsid w:val="006F3FCF"/>
    <w:rsid w:val="006F4A01"/>
    <w:rsid w:val="006F6024"/>
    <w:rsid w:val="007011F9"/>
    <w:rsid w:val="007016FC"/>
    <w:rsid w:val="00705CE2"/>
    <w:rsid w:val="00705D96"/>
    <w:rsid w:val="007071A5"/>
    <w:rsid w:val="00716C9E"/>
    <w:rsid w:val="00727670"/>
    <w:rsid w:val="00730439"/>
    <w:rsid w:val="00741432"/>
    <w:rsid w:val="00755CD8"/>
    <w:rsid w:val="00755ED4"/>
    <w:rsid w:val="0076088F"/>
    <w:rsid w:val="00762C33"/>
    <w:rsid w:val="00765414"/>
    <w:rsid w:val="00767B9D"/>
    <w:rsid w:val="00767BAF"/>
    <w:rsid w:val="00770C8F"/>
    <w:rsid w:val="00770ED2"/>
    <w:rsid w:val="0077346C"/>
    <w:rsid w:val="00777092"/>
    <w:rsid w:val="00777713"/>
    <w:rsid w:val="00786B33"/>
    <w:rsid w:val="007872C5"/>
    <w:rsid w:val="00790C3E"/>
    <w:rsid w:val="007925CB"/>
    <w:rsid w:val="0079333F"/>
    <w:rsid w:val="007A0177"/>
    <w:rsid w:val="007B1833"/>
    <w:rsid w:val="007B5930"/>
    <w:rsid w:val="007B64DC"/>
    <w:rsid w:val="007C61F9"/>
    <w:rsid w:val="007D695B"/>
    <w:rsid w:val="007E3A53"/>
    <w:rsid w:val="007E6D09"/>
    <w:rsid w:val="007F3C3F"/>
    <w:rsid w:val="007F7C7E"/>
    <w:rsid w:val="007F7FDD"/>
    <w:rsid w:val="00802BE6"/>
    <w:rsid w:val="00804962"/>
    <w:rsid w:val="0081077A"/>
    <w:rsid w:val="00811C2F"/>
    <w:rsid w:val="00812FF5"/>
    <w:rsid w:val="00813ED5"/>
    <w:rsid w:val="008159AD"/>
    <w:rsid w:val="00816DE5"/>
    <w:rsid w:val="0082574A"/>
    <w:rsid w:val="00836E0F"/>
    <w:rsid w:val="00837985"/>
    <w:rsid w:val="0084152A"/>
    <w:rsid w:val="00855EBC"/>
    <w:rsid w:val="0086229E"/>
    <w:rsid w:val="00862706"/>
    <w:rsid w:val="00862720"/>
    <w:rsid w:val="0086352E"/>
    <w:rsid w:val="0086683A"/>
    <w:rsid w:val="00867331"/>
    <w:rsid w:val="00872883"/>
    <w:rsid w:val="008759F8"/>
    <w:rsid w:val="008811EF"/>
    <w:rsid w:val="0088188C"/>
    <w:rsid w:val="00890793"/>
    <w:rsid w:val="00890F20"/>
    <w:rsid w:val="00896964"/>
    <w:rsid w:val="008A1244"/>
    <w:rsid w:val="008A2DB9"/>
    <w:rsid w:val="008A3FEC"/>
    <w:rsid w:val="008A496D"/>
    <w:rsid w:val="008B0567"/>
    <w:rsid w:val="008B380F"/>
    <w:rsid w:val="008B4BE7"/>
    <w:rsid w:val="008B6B61"/>
    <w:rsid w:val="008C2C2C"/>
    <w:rsid w:val="008C62C3"/>
    <w:rsid w:val="008C6835"/>
    <w:rsid w:val="008C7387"/>
    <w:rsid w:val="008D12FF"/>
    <w:rsid w:val="008D1DC3"/>
    <w:rsid w:val="008F5501"/>
    <w:rsid w:val="008F60E9"/>
    <w:rsid w:val="00901B13"/>
    <w:rsid w:val="00903F45"/>
    <w:rsid w:val="00907442"/>
    <w:rsid w:val="00907EB7"/>
    <w:rsid w:val="009116E9"/>
    <w:rsid w:val="009236F7"/>
    <w:rsid w:val="00925FD6"/>
    <w:rsid w:val="0092681B"/>
    <w:rsid w:val="00926A8D"/>
    <w:rsid w:val="00930B72"/>
    <w:rsid w:val="00934A29"/>
    <w:rsid w:val="009405A1"/>
    <w:rsid w:val="009422FD"/>
    <w:rsid w:val="00944CBA"/>
    <w:rsid w:val="0095213E"/>
    <w:rsid w:val="009549FA"/>
    <w:rsid w:val="009569CD"/>
    <w:rsid w:val="009571F7"/>
    <w:rsid w:val="009609DC"/>
    <w:rsid w:val="00964D6E"/>
    <w:rsid w:val="00970A01"/>
    <w:rsid w:val="00970EAE"/>
    <w:rsid w:val="00977D2C"/>
    <w:rsid w:val="00981B77"/>
    <w:rsid w:val="00981D2E"/>
    <w:rsid w:val="00987107"/>
    <w:rsid w:val="009909A6"/>
    <w:rsid w:val="009930A0"/>
    <w:rsid w:val="009954B2"/>
    <w:rsid w:val="00997807"/>
    <w:rsid w:val="009A0594"/>
    <w:rsid w:val="009A06A0"/>
    <w:rsid w:val="009A46D1"/>
    <w:rsid w:val="009A4BA4"/>
    <w:rsid w:val="009A56E2"/>
    <w:rsid w:val="009A6D64"/>
    <w:rsid w:val="009B27B0"/>
    <w:rsid w:val="009B43EB"/>
    <w:rsid w:val="009B653C"/>
    <w:rsid w:val="009B7FC7"/>
    <w:rsid w:val="009C11CB"/>
    <w:rsid w:val="009C5875"/>
    <w:rsid w:val="009C5CBD"/>
    <w:rsid w:val="009D08A3"/>
    <w:rsid w:val="009D1E45"/>
    <w:rsid w:val="009D2BBB"/>
    <w:rsid w:val="009D3638"/>
    <w:rsid w:val="009D453E"/>
    <w:rsid w:val="009D6344"/>
    <w:rsid w:val="009E17B1"/>
    <w:rsid w:val="009E3836"/>
    <w:rsid w:val="009E56DE"/>
    <w:rsid w:val="009F0033"/>
    <w:rsid w:val="009F5C8F"/>
    <w:rsid w:val="00A0018C"/>
    <w:rsid w:val="00A02E03"/>
    <w:rsid w:val="00A06147"/>
    <w:rsid w:val="00A0652E"/>
    <w:rsid w:val="00A068E5"/>
    <w:rsid w:val="00A079FA"/>
    <w:rsid w:val="00A11266"/>
    <w:rsid w:val="00A15318"/>
    <w:rsid w:val="00A164A1"/>
    <w:rsid w:val="00A16628"/>
    <w:rsid w:val="00A16CBA"/>
    <w:rsid w:val="00A16E02"/>
    <w:rsid w:val="00A21012"/>
    <w:rsid w:val="00A22815"/>
    <w:rsid w:val="00A237A1"/>
    <w:rsid w:val="00A273D8"/>
    <w:rsid w:val="00A27E38"/>
    <w:rsid w:val="00A31FED"/>
    <w:rsid w:val="00A34AAE"/>
    <w:rsid w:val="00A35F0A"/>
    <w:rsid w:val="00A36339"/>
    <w:rsid w:val="00A40D16"/>
    <w:rsid w:val="00A463C6"/>
    <w:rsid w:val="00A5111F"/>
    <w:rsid w:val="00A52021"/>
    <w:rsid w:val="00A5389C"/>
    <w:rsid w:val="00A53A3D"/>
    <w:rsid w:val="00A57253"/>
    <w:rsid w:val="00A57E3A"/>
    <w:rsid w:val="00A607FF"/>
    <w:rsid w:val="00A619DD"/>
    <w:rsid w:val="00A658B9"/>
    <w:rsid w:val="00A67BDE"/>
    <w:rsid w:val="00A72B8B"/>
    <w:rsid w:val="00A744D8"/>
    <w:rsid w:val="00A80819"/>
    <w:rsid w:val="00A835CB"/>
    <w:rsid w:val="00A83966"/>
    <w:rsid w:val="00A85EB9"/>
    <w:rsid w:val="00A863A9"/>
    <w:rsid w:val="00A86A86"/>
    <w:rsid w:val="00A90960"/>
    <w:rsid w:val="00A9527B"/>
    <w:rsid w:val="00A96CFD"/>
    <w:rsid w:val="00AA099A"/>
    <w:rsid w:val="00AA0C2B"/>
    <w:rsid w:val="00AA1E2C"/>
    <w:rsid w:val="00AA3407"/>
    <w:rsid w:val="00AA3FA4"/>
    <w:rsid w:val="00AB08C9"/>
    <w:rsid w:val="00AC61F0"/>
    <w:rsid w:val="00AD0587"/>
    <w:rsid w:val="00AD2308"/>
    <w:rsid w:val="00AD681B"/>
    <w:rsid w:val="00AE01B1"/>
    <w:rsid w:val="00AE0D06"/>
    <w:rsid w:val="00AE0EA9"/>
    <w:rsid w:val="00AE2289"/>
    <w:rsid w:val="00AE3CB5"/>
    <w:rsid w:val="00AE6C5D"/>
    <w:rsid w:val="00AE7737"/>
    <w:rsid w:val="00AF4CBB"/>
    <w:rsid w:val="00AF5EDA"/>
    <w:rsid w:val="00B008DF"/>
    <w:rsid w:val="00B061A7"/>
    <w:rsid w:val="00B066AB"/>
    <w:rsid w:val="00B06BCE"/>
    <w:rsid w:val="00B06C37"/>
    <w:rsid w:val="00B10076"/>
    <w:rsid w:val="00B15019"/>
    <w:rsid w:val="00B21E91"/>
    <w:rsid w:val="00B2647E"/>
    <w:rsid w:val="00B30CBD"/>
    <w:rsid w:val="00B3755E"/>
    <w:rsid w:val="00B3797D"/>
    <w:rsid w:val="00B37B3B"/>
    <w:rsid w:val="00B404B9"/>
    <w:rsid w:val="00B43730"/>
    <w:rsid w:val="00B45281"/>
    <w:rsid w:val="00B4787D"/>
    <w:rsid w:val="00B47D9E"/>
    <w:rsid w:val="00B574FE"/>
    <w:rsid w:val="00B63A94"/>
    <w:rsid w:val="00B656E9"/>
    <w:rsid w:val="00B71095"/>
    <w:rsid w:val="00B7196A"/>
    <w:rsid w:val="00B7701D"/>
    <w:rsid w:val="00B770F4"/>
    <w:rsid w:val="00B8132D"/>
    <w:rsid w:val="00B907C3"/>
    <w:rsid w:val="00BA021D"/>
    <w:rsid w:val="00BA173F"/>
    <w:rsid w:val="00BA42FC"/>
    <w:rsid w:val="00BA5C0C"/>
    <w:rsid w:val="00BB09A0"/>
    <w:rsid w:val="00BB2996"/>
    <w:rsid w:val="00BB39FF"/>
    <w:rsid w:val="00BC2C74"/>
    <w:rsid w:val="00BC3736"/>
    <w:rsid w:val="00BC6064"/>
    <w:rsid w:val="00BD4F20"/>
    <w:rsid w:val="00BD57DD"/>
    <w:rsid w:val="00BD6B73"/>
    <w:rsid w:val="00BE0AE5"/>
    <w:rsid w:val="00BE5046"/>
    <w:rsid w:val="00BE5063"/>
    <w:rsid w:val="00BF0A0F"/>
    <w:rsid w:val="00BF3DBE"/>
    <w:rsid w:val="00BF72F9"/>
    <w:rsid w:val="00C03C98"/>
    <w:rsid w:val="00C07C29"/>
    <w:rsid w:val="00C11C45"/>
    <w:rsid w:val="00C12715"/>
    <w:rsid w:val="00C12933"/>
    <w:rsid w:val="00C16A6C"/>
    <w:rsid w:val="00C20A1A"/>
    <w:rsid w:val="00C22007"/>
    <w:rsid w:val="00C23438"/>
    <w:rsid w:val="00C24DF9"/>
    <w:rsid w:val="00C3246A"/>
    <w:rsid w:val="00C3671C"/>
    <w:rsid w:val="00C3677F"/>
    <w:rsid w:val="00C36B55"/>
    <w:rsid w:val="00C401E7"/>
    <w:rsid w:val="00C51172"/>
    <w:rsid w:val="00C5312E"/>
    <w:rsid w:val="00C622D1"/>
    <w:rsid w:val="00C7529B"/>
    <w:rsid w:val="00C75D49"/>
    <w:rsid w:val="00C77600"/>
    <w:rsid w:val="00C77909"/>
    <w:rsid w:val="00C807F5"/>
    <w:rsid w:val="00C86D3F"/>
    <w:rsid w:val="00C86EB6"/>
    <w:rsid w:val="00C91121"/>
    <w:rsid w:val="00C92FA6"/>
    <w:rsid w:val="00C96769"/>
    <w:rsid w:val="00C96F59"/>
    <w:rsid w:val="00CA050F"/>
    <w:rsid w:val="00CA1AE1"/>
    <w:rsid w:val="00CA32F2"/>
    <w:rsid w:val="00CA3B57"/>
    <w:rsid w:val="00CA3B72"/>
    <w:rsid w:val="00CA3C5F"/>
    <w:rsid w:val="00CB03E2"/>
    <w:rsid w:val="00CB7486"/>
    <w:rsid w:val="00CB7B62"/>
    <w:rsid w:val="00CC0C46"/>
    <w:rsid w:val="00CC28FC"/>
    <w:rsid w:val="00CC3183"/>
    <w:rsid w:val="00CC638F"/>
    <w:rsid w:val="00CD0258"/>
    <w:rsid w:val="00CD0304"/>
    <w:rsid w:val="00CD0850"/>
    <w:rsid w:val="00CD506F"/>
    <w:rsid w:val="00CE29C6"/>
    <w:rsid w:val="00CF1A06"/>
    <w:rsid w:val="00CF6434"/>
    <w:rsid w:val="00CF7CA5"/>
    <w:rsid w:val="00D02A48"/>
    <w:rsid w:val="00D03CA6"/>
    <w:rsid w:val="00D04C2C"/>
    <w:rsid w:val="00D04C83"/>
    <w:rsid w:val="00D06535"/>
    <w:rsid w:val="00D06BD6"/>
    <w:rsid w:val="00D10FD7"/>
    <w:rsid w:val="00D126BF"/>
    <w:rsid w:val="00D172E7"/>
    <w:rsid w:val="00D20728"/>
    <w:rsid w:val="00D2192D"/>
    <w:rsid w:val="00D23387"/>
    <w:rsid w:val="00D257C6"/>
    <w:rsid w:val="00D3258F"/>
    <w:rsid w:val="00D334AE"/>
    <w:rsid w:val="00D35A1F"/>
    <w:rsid w:val="00D362BE"/>
    <w:rsid w:val="00D36A40"/>
    <w:rsid w:val="00D40F67"/>
    <w:rsid w:val="00D428C3"/>
    <w:rsid w:val="00D43404"/>
    <w:rsid w:val="00D443AF"/>
    <w:rsid w:val="00D51B5C"/>
    <w:rsid w:val="00D54E10"/>
    <w:rsid w:val="00D561BA"/>
    <w:rsid w:val="00D621E8"/>
    <w:rsid w:val="00D62502"/>
    <w:rsid w:val="00D625E7"/>
    <w:rsid w:val="00D62FE6"/>
    <w:rsid w:val="00D64040"/>
    <w:rsid w:val="00D6487E"/>
    <w:rsid w:val="00D6579B"/>
    <w:rsid w:val="00D72CA2"/>
    <w:rsid w:val="00D73277"/>
    <w:rsid w:val="00D752ED"/>
    <w:rsid w:val="00D81645"/>
    <w:rsid w:val="00D81A90"/>
    <w:rsid w:val="00D844A9"/>
    <w:rsid w:val="00D845B1"/>
    <w:rsid w:val="00D86C62"/>
    <w:rsid w:val="00D875D8"/>
    <w:rsid w:val="00D87E91"/>
    <w:rsid w:val="00D93691"/>
    <w:rsid w:val="00D94461"/>
    <w:rsid w:val="00D97468"/>
    <w:rsid w:val="00DA04C3"/>
    <w:rsid w:val="00DA3ADE"/>
    <w:rsid w:val="00DA7275"/>
    <w:rsid w:val="00DB28F5"/>
    <w:rsid w:val="00DB2B12"/>
    <w:rsid w:val="00DB5226"/>
    <w:rsid w:val="00DC1DFF"/>
    <w:rsid w:val="00DC2E63"/>
    <w:rsid w:val="00DC375C"/>
    <w:rsid w:val="00DC3F00"/>
    <w:rsid w:val="00DC4DFB"/>
    <w:rsid w:val="00DD20DC"/>
    <w:rsid w:val="00DD70DA"/>
    <w:rsid w:val="00DE1519"/>
    <w:rsid w:val="00DE1F29"/>
    <w:rsid w:val="00DE48EE"/>
    <w:rsid w:val="00DE5831"/>
    <w:rsid w:val="00DF040E"/>
    <w:rsid w:val="00DF4AE3"/>
    <w:rsid w:val="00DF759B"/>
    <w:rsid w:val="00DF7BE6"/>
    <w:rsid w:val="00E00439"/>
    <w:rsid w:val="00E0703D"/>
    <w:rsid w:val="00E0789F"/>
    <w:rsid w:val="00E11938"/>
    <w:rsid w:val="00E1560F"/>
    <w:rsid w:val="00E2300C"/>
    <w:rsid w:val="00E25F9F"/>
    <w:rsid w:val="00E25FED"/>
    <w:rsid w:val="00E27AD1"/>
    <w:rsid w:val="00E31AEB"/>
    <w:rsid w:val="00E333FC"/>
    <w:rsid w:val="00E339EE"/>
    <w:rsid w:val="00E37C3E"/>
    <w:rsid w:val="00E428D8"/>
    <w:rsid w:val="00E447D0"/>
    <w:rsid w:val="00E50978"/>
    <w:rsid w:val="00E558AA"/>
    <w:rsid w:val="00E61525"/>
    <w:rsid w:val="00E640ED"/>
    <w:rsid w:val="00E65B01"/>
    <w:rsid w:val="00E6750D"/>
    <w:rsid w:val="00E71BEF"/>
    <w:rsid w:val="00E74680"/>
    <w:rsid w:val="00E8210C"/>
    <w:rsid w:val="00E841DE"/>
    <w:rsid w:val="00E843C2"/>
    <w:rsid w:val="00E9147F"/>
    <w:rsid w:val="00E93355"/>
    <w:rsid w:val="00EA0E86"/>
    <w:rsid w:val="00EA1D45"/>
    <w:rsid w:val="00EB5809"/>
    <w:rsid w:val="00EB6225"/>
    <w:rsid w:val="00EB72B9"/>
    <w:rsid w:val="00EC49DB"/>
    <w:rsid w:val="00EC506D"/>
    <w:rsid w:val="00EC7058"/>
    <w:rsid w:val="00ED2835"/>
    <w:rsid w:val="00EE5667"/>
    <w:rsid w:val="00EE5F5B"/>
    <w:rsid w:val="00EF295E"/>
    <w:rsid w:val="00EF7230"/>
    <w:rsid w:val="00F0089E"/>
    <w:rsid w:val="00F047A8"/>
    <w:rsid w:val="00F127F9"/>
    <w:rsid w:val="00F150F4"/>
    <w:rsid w:val="00F15253"/>
    <w:rsid w:val="00F175D1"/>
    <w:rsid w:val="00F21AA4"/>
    <w:rsid w:val="00F22C60"/>
    <w:rsid w:val="00F238E8"/>
    <w:rsid w:val="00F26523"/>
    <w:rsid w:val="00F274C3"/>
    <w:rsid w:val="00F27805"/>
    <w:rsid w:val="00F30222"/>
    <w:rsid w:val="00F31BE4"/>
    <w:rsid w:val="00F32F53"/>
    <w:rsid w:val="00F3701F"/>
    <w:rsid w:val="00F40D72"/>
    <w:rsid w:val="00F45B32"/>
    <w:rsid w:val="00F45DEA"/>
    <w:rsid w:val="00F50243"/>
    <w:rsid w:val="00F51347"/>
    <w:rsid w:val="00F52C14"/>
    <w:rsid w:val="00F52DBB"/>
    <w:rsid w:val="00F5663A"/>
    <w:rsid w:val="00F57D2A"/>
    <w:rsid w:val="00F60DFC"/>
    <w:rsid w:val="00F61977"/>
    <w:rsid w:val="00F63B60"/>
    <w:rsid w:val="00F63E17"/>
    <w:rsid w:val="00F64D24"/>
    <w:rsid w:val="00F76BDE"/>
    <w:rsid w:val="00F76D2C"/>
    <w:rsid w:val="00F82D5A"/>
    <w:rsid w:val="00F8681C"/>
    <w:rsid w:val="00F90923"/>
    <w:rsid w:val="00F912EA"/>
    <w:rsid w:val="00F9373E"/>
    <w:rsid w:val="00F96FE4"/>
    <w:rsid w:val="00F979AB"/>
    <w:rsid w:val="00FA36B6"/>
    <w:rsid w:val="00FB039C"/>
    <w:rsid w:val="00FB27CE"/>
    <w:rsid w:val="00FB4618"/>
    <w:rsid w:val="00FB7F8F"/>
    <w:rsid w:val="00FC4965"/>
    <w:rsid w:val="00FC5D2B"/>
    <w:rsid w:val="00FC7E05"/>
    <w:rsid w:val="00FD0211"/>
    <w:rsid w:val="00FD08A3"/>
    <w:rsid w:val="00FD0942"/>
    <w:rsid w:val="00FD1954"/>
    <w:rsid w:val="00FD2A6A"/>
    <w:rsid w:val="00FD3587"/>
    <w:rsid w:val="00FD4B78"/>
    <w:rsid w:val="00FD5690"/>
    <w:rsid w:val="00FD5872"/>
    <w:rsid w:val="00FD7364"/>
    <w:rsid w:val="00FF2666"/>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A0AA974-DA05-4FDA-85B8-E3B6D81F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link w:val="Heading1"/>
    <w:rsid w:val="00132036"/>
    <w:rPr>
      <w:rFonts w:ascii="Cambria" w:hAnsi="Cambria"/>
      <w:b/>
      <w:bCs/>
      <w:kern w:val="32"/>
      <w:sz w:val="32"/>
      <w:szCs w:val="32"/>
    </w:rPr>
  </w:style>
  <w:style w:type="character" w:customStyle="1" w:styleId="Heading2Char">
    <w:name w:val="Heading 2 Char"/>
    <w:link w:val="Heading2"/>
    <w:rsid w:val="00132036"/>
    <w:rPr>
      <w:rFonts w:ascii="Cambria" w:hAnsi="Cambria"/>
      <w:b/>
      <w:bCs/>
      <w:i/>
      <w:iCs/>
      <w:sz w:val="28"/>
      <w:szCs w:val="28"/>
    </w:rPr>
  </w:style>
  <w:style w:type="character" w:customStyle="1" w:styleId="Heading3Char">
    <w:name w:val="Heading 3 Char"/>
    <w:link w:val="Heading3"/>
    <w:rsid w:val="00132036"/>
    <w:rPr>
      <w:rFonts w:ascii="Cambria" w:hAnsi="Cambria"/>
      <w:b/>
      <w:bCs/>
      <w:sz w:val="26"/>
      <w:szCs w:val="26"/>
    </w:rPr>
  </w:style>
  <w:style w:type="character" w:customStyle="1" w:styleId="Heading4Char">
    <w:name w:val="Heading 4 Char"/>
    <w:link w:val="Heading4"/>
    <w:rsid w:val="00132036"/>
    <w:rPr>
      <w:rFonts w:ascii="Calibri" w:hAnsi="Calibri"/>
      <w:b/>
      <w:bCs/>
      <w:sz w:val="28"/>
      <w:szCs w:val="28"/>
    </w:rPr>
  </w:style>
  <w:style w:type="character" w:customStyle="1" w:styleId="Heading5Char">
    <w:name w:val="Heading 5 Char"/>
    <w:link w:val="Heading5"/>
    <w:semiHidden/>
    <w:rsid w:val="00132036"/>
    <w:rPr>
      <w:rFonts w:ascii="Calibri" w:hAnsi="Calibri"/>
      <w:b/>
      <w:bCs/>
      <w:i/>
      <w:iCs/>
      <w:sz w:val="26"/>
      <w:szCs w:val="26"/>
    </w:rPr>
  </w:style>
  <w:style w:type="character" w:customStyle="1" w:styleId="Heading6Char">
    <w:name w:val="Heading 6 Char"/>
    <w:link w:val="Heading6"/>
    <w:semiHidden/>
    <w:rsid w:val="00132036"/>
    <w:rPr>
      <w:rFonts w:ascii="Calibri" w:hAnsi="Calibri"/>
      <w:b/>
      <w:bCs/>
      <w:sz w:val="22"/>
      <w:szCs w:val="22"/>
    </w:rPr>
  </w:style>
  <w:style w:type="character" w:customStyle="1" w:styleId="Heading7Char">
    <w:name w:val="Heading 7 Char"/>
    <w:link w:val="Heading7"/>
    <w:semiHidden/>
    <w:rsid w:val="00132036"/>
    <w:rPr>
      <w:rFonts w:ascii="Calibri" w:hAnsi="Calibri"/>
      <w:sz w:val="24"/>
      <w:szCs w:val="24"/>
    </w:rPr>
  </w:style>
  <w:style w:type="character" w:customStyle="1" w:styleId="Heading8Char">
    <w:name w:val="Heading 8 Char"/>
    <w:link w:val="Heading8"/>
    <w:semiHidden/>
    <w:rsid w:val="00132036"/>
    <w:rPr>
      <w:rFonts w:ascii="Calibri" w:hAnsi="Calibri"/>
      <w:i/>
      <w:iCs/>
      <w:sz w:val="24"/>
      <w:szCs w:val="24"/>
    </w:rPr>
  </w:style>
  <w:style w:type="character" w:customStyle="1" w:styleId="Heading9Char">
    <w:name w:val="Heading 9 Char"/>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link w:val="Footer"/>
    <w:uiPriority w:val="99"/>
    <w:rsid w:val="006115E3"/>
    <w:rPr>
      <w:sz w:val="24"/>
      <w:szCs w:val="24"/>
    </w:rPr>
  </w:style>
  <w:style w:type="paragraph" w:styleId="BalloonText">
    <w:name w:val="Balloon Text"/>
    <w:basedOn w:val="Normal"/>
    <w:link w:val="BalloonTextChar"/>
    <w:rsid w:val="0079333F"/>
    <w:rPr>
      <w:rFonts w:ascii="Tahoma" w:hAnsi="Tahoma" w:cs="Tahoma"/>
      <w:sz w:val="16"/>
      <w:szCs w:val="16"/>
    </w:rPr>
  </w:style>
  <w:style w:type="character" w:customStyle="1" w:styleId="BalloonTextChar">
    <w:name w:val="Balloon Text Char"/>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link w:val="Title"/>
    <w:rsid w:val="0079333F"/>
    <w:rPr>
      <w:b/>
      <w:bCs/>
      <w:sz w:val="24"/>
      <w:szCs w:val="24"/>
    </w:rPr>
  </w:style>
  <w:style w:type="character" w:styleId="Hyperlink">
    <w:name w:val="Hyperlink"/>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2AFD-19A8-4284-BF55-EAD8EA90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27130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subject/>
  <dc:creator>Tom Nelson</dc:creator>
  <cp:keywords/>
  <cp:lastModifiedBy>Myra  Greene</cp:lastModifiedBy>
  <cp:revision>44</cp:revision>
  <cp:lastPrinted>2008-10-09T16:48:00Z</cp:lastPrinted>
  <dcterms:created xsi:type="dcterms:W3CDTF">2017-05-17T18:25:00Z</dcterms:created>
  <dcterms:modified xsi:type="dcterms:W3CDTF">2017-06-05T15:16:00Z</dcterms:modified>
</cp:coreProperties>
</file>